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780"/>
        <w:gridCol w:w="7075"/>
      </w:tblGrid>
      <w:tr w:rsidR="005C0280" w:rsidTr="00002EF2">
        <w:tblPrEx>
          <w:tblCellMar>
            <w:top w:w="0" w:type="dxa"/>
            <w:bottom w:w="0" w:type="dxa"/>
          </w:tblCellMar>
        </w:tblPrEx>
        <w:tc>
          <w:tcPr>
            <w:tcW w:w="2853" w:type="dxa"/>
          </w:tcPr>
          <w:bookmarkStart w:id="0" w:name="_GoBack"/>
          <w:bookmarkEnd w:id="0"/>
          <w:p w:rsidR="005C0280" w:rsidRDefault="00911D20" w:rsidP="00937607">
            <w:r>
              <w:object w:dxaOrig="600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02.75pt" o:ole="">
                  <v:imagedata r:id="rId6" o:title=""/>
                </v:shape>
                <o:OLEObject Type="Embed" ProgID="PBrush" ShapeID="_x0000_i1025" DrawAspect="Content" ObjectID="_1744694132" r:id="rId7"/>
              </w:object>
            </w:r>
          </w:p>
        </w:tc>
        <w:tc>
          <w:tcPr>
            <w:tcW w:w="7568" w:type="dxa"/>
          </w:tcPr>
          <w:p w:rsidR="00564571" w:rsidRDefault="00564571" w:rsidP="00937607">
            <w:pPr>
              <w:pStyle w:val="a4"/>
              <w:rPr>
                <w:szCs w:val="32"/>
              </w:rPr>
            </w:pPr>
            <w:r w:rsidRPr="00564571">
              <w:rPr>
                <w:szCs w:val="32"/>
              </w:rPr>
              <w:t>ГОСУДАРСТВЕННОЕ</w:t>
            </w:r>
            <w:r w:rsidR="005C0280" w:rsidRPr="00564571">
              <w:rPr>
                <w:szCs w:val="32"/>
              </w:rPr>
              <w:t xml:space="preserve"> БЮДЖЕТНОЕ УЧРЕЖДЕНИЕ ЗДРАВООХРАНЕНИЯ</w:t>
            </w:r>
            <w:r w:rsidRPr="00564571">
              <w:rPr>
                <w:szCs w:val="32"/>
              </w:rPr>
              <w:t xml:space="preserve"> </w:t>
            </w:r>
          </w:p>
          <w:p w:rsidR="007275E6" w:rsidRPr="00564571" w:rsidRDefault="007275E6" w:rsidP="00937607">
            <w:pPr>
              <w:pStyle w:val="a4"/>
              <w:rPr>
                <w:szCs w:val="32"/>
              </w:rPr>
            </w:pPr>
          </w:p>
          <w:p w:rsidR="005C0280" w:rsidRDefault="005C0280" w:rsidP="007275E6">
            <w:pPr>
              <w:jc w:val="center"/>
              <w:rPr>
                <w:b/>
                <w:bCs/>
                <w:i/>
                <w:iCs/>
                <w:sz w:val="36"/>
              </w:rPr>
            </w:pPr>
            <w:r w:rsidRPr="00564571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="00564571" w:rsidRPr="00564571">
              <w:rPr>
                <w:b/>
                <w:bCs/>
                <w:i/>
                <w:iCs/>
                <w:sz w:val="32"/>
                <w:szCs w:val="32"/>
              </w:rPr>
              <w:t xml:space="preserve">КАМЧАТСКАЯ </w:t>
            </w:r>
            <w:r w:rsidR="007275E6">
              <w:rPr>
                <w:b/>
                <w:bCs/>
                <w:i/>
                <w:iCs/>
                <w:sz w:val="32"/>
                <w:szCs w:val="32"/>
              </w:rPr>
              <w:t>КРАЕВАЯ</w:t>
            </w:r>
            <w:r w:rsidRPr="00564571">
              <w:rPr>
                <w:b/>
                <w:bCs/>
                <w:i/>
                <w:iCs/>
                <w:sz w:val="32"/>
                <w:szCs w:val="32"/>
              </w:rPr>
              <w:t xml:space="preserve"> ДЕТСКАЯ ИНФЕКЦИОННАЯ БОЛЬНИЦА»</w:t>
            </w:r>
          </w:p>
        </w:tc>
      </w:tr>
    </w:tbl>
    <w:p w:rsidR="005C0280" w:rsidRDefault="00564571" w:rsidP="00564571">
      <w:pPr>
        <w:pBdr>
          <w:bottom w:val="single" w:sz="6" w:space="0" w:color="auto"/>
        </w:pBdr>
        <w:rPr>
          <w:b/>
          <w:bCs/>
        </w:rPr>
      </w:pPr>
      <w:r>
        <w:t xml:space="preserve">                 </w:t>
      </w:r>
    </w:p>
    <w:p w:rsidR="005C0280" w:rsidRDefault="005C0280" w:rsidP="005C0280">
      <w:pPr>
        <w:rPr>
          <w:sz w:val="22"/>
        </w:rPr>
      </w:pPr>
      <w:r>
        <w:rPr>
          <w:sz w:val="22"/>
        </w:rPr>
        <w:t xml:space="preserve">              </w:t>
      </w:r>
      <w:smartTag w:uri="urn:schemas-microsoft-com:office:smarttags" w:element="metricconverter">
        <w:smartTagPr>
          <w:attr w:name="ProductID" w:val="683024, г"/>
        </w:smartTagPr>
        <w:r>
          <w:rPr>
            <w:sz w:val="22"/>
          </w:rPr>
          <w:t>683024, г</w:t>
        </w:r>
      </w:smartTag>
      <w:r>
        <w:rPr>
          <w:sz w:val="22"/>
        </w:rPr>
        <w:t>. Петропавловск-Камчатский, ул. Владивостокская, 47\4, тел.</w:t>
      </w:r>
      <w:r w:rsidR="002D6E03">
        <w:rPr>
          <w:sz w:val="22"/>
        </w:rPr>
        <w:t>23</w:t>
      </w:r>
      <w:r>
        <w:rPr>
          <w:sz w:val="22"/>
        </w:rPr>
        <w:t>-</w:t>
      </w:r>
      <w:r w:rsidR="002D6E03">
        <w:rPr>
          <w:sz w:val="22"/>
        </w:rPr>
        <w:t>2</w:t>
      </w:r>
      <w:r>
        <w:rPr>
          <w:sz w:val="22"/>
        </w:rPr>
        <w:t>6-</w:t>
      </w:r>
      <w:r w:rsidR="002D6E03">
        <w:rPr>
          <w:sz w:val="22"/>
        </w:rPr>
        <w:t>6</w:t>
      </w:r>
      <w:r>
        <w:rPr>
          <w:sz w:val="22"/>
        </w:rPr>
        <w:t>2</w:t>
      </w:r>
    </w:p>
    <w:p w:rsidR="005C0280" w:rsidRDefault="005C0280" w:rsidP="005C0280">
      <w:pPr>
        <w:rPr>
          <w:sz w:val="22"/>
        </w:rPr>
      </w:pPr>
      <w:r>
        <w:rPr>
          <w:sz w:val="22"/>
        </w:rPr>
        <w:t xml:space="preserve">                                         </w:t>
      </w:r>
      <w:proofErr w:type="gramStart"/>
      <w:r>
        <w:rPr>
          <w:sz w:val="22"/>
        </w:rPr>
        <w:t>факс</w:t>
      </w:r>
      <w:proofErr w:type="gramEnd"/>
      <w:r>
        <w:rPr>
          <w:sz w:val="22"/>
        </w:rPr>
        <w:t xml:space="preserve">:(8-415-2) </w:t>
      </w:r>
      <w:r w:rsidR="00A12FC9">
        <w:rPr>
          <w:sz w:val="22"/>
        </w:rPr>
        <w:t>23</w:t>
      </w:r>
      <w:r>
        <w:rPr>
          <w:sz w:val="22"/>
        </w:rPr>
        <w:t>-</w:t>
      </w:r>
      <w:r w:rsidR="00A12FC9">
        <w:rPr>
          <w:sz w:val="22"/>
        </w:rPr>
        <w:t>2</w:t>
      </w:r>
      <w:r>
        <w:rPr>
          <w:sz w:val="22"/>
        </w:rPr>
        <w:t>6-</w:t>
      </w:r>
      <w:r w:rsidR="00A12FC9">
        <w:rPr>
          <w:sz w:val="22"/>
        </w:rPr>
        <w:t>6</w:t>
      </w:r>
      <w:r>
        <w:rPr>
          <w:sz w:val="22"/>
        </w:rPr>
        <w:t xml:space="preserve">2   </w:t>
      </w:r>
      <w:r>
        <w:rPr>
          <w:sz w:val="22"/>
          <w:lang w:val="en-US"/>
        </w:rPr>
        <w:t>Email</w:t>
      </w:r>
      <w:r>
        <w:rPr>
          <w:sz w:val="22"/>
        </w:rPr>
        <w:t>:</w:t>
      </w:r>
      <w:proofErr w:type="spellStart"/>
      <w:r w:rsidR="003341D1">
        <w:rPr>
          <w:sz w:val="22"/>
          <w:lang w:val="en-US"/>
        </w:rPr>
        <w:t>kkdib</w:t>
      </w:r>
      <w:proofErr w:type="spellEnd"/>
      <w:r>
        <w:rPr>
          <w:sz w:val="22"/>
        </w:rPr>
        <w:t>@</w:t>
      </w:r>
      <w:r w:rsidR="003341D1">
        <w:rPr>
          <w:sz w:val="22"/>
          <w:lang w:val="en-US"/>
        </w:rPr>
        <w:t>bk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8368B" w:rsidRPr="0068368B" w:rsidRDefault="0068368B" w:rsidP="005C0280">
      <w:pPr>
        <w:rPr>
          <w:sz w:val="22"/>
        </w:rPr>
      </w:pPr>
    </w:p>
    <w:p w:rsidR="007842E5" w:rsidRPr="000A42C8" w:rsidRDefault="00814321" w:rsidP="00814321">
      <w:pPr>
        <w:jc w:val="center"/>
        <w:rPr>
          <w:sz w:val="27"/>
          <w:szCs w:val="27"/>
        </w:rPr>
      </w:pPr>
      <w:r w:rsidRPr="000A42C8">
        <w:rPr>
          <w:sz w:val="27"/>
          <w:szCs w:val="27"/>
        </w:rPr>
        <w:t>П А М Я Т К А</w:t>
      </w:r>
    </w:p>
    <w:p w:rsidR="00814321" w:rsidRPr="000A42C8" w:rsidRDefault="009045D5" w:rsidP="00814321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об</w:t>
      </w:r>
      <w:proofErr w:type="gramEnd"/>
      <w:r w:rsidR="00814321" w:rsidRPr="000A42C8">
        <w:rPr>
          <w:sz w:val="27"/>
          <w:szCs w:val="27"/>
        </w:rPr>
        <w:t xml:space="preserve"> организации лабораторных обсл</w:t>
      </w:r>
      <w:r w:rsidR="006C5A00" w:rsidRPr="000A42C8">
        <w:rPr>
          <w:sz w:val="27"/>
          <w:szCs w:val="27"/>
        </w:rPr>
        <w:t>е</w:t>
      </w:r>
      <w:r w:rsidR="00814321" w:rsidRPr="000A42C8">
        <w:rPr>
          <w:sz w:val="27"/>
          <w:szCs w:val="27"/>
        </w:rPr>
        <w:t>д</w:t>
      </w:r>
      <w:r w:rsidR="006C5A00" w:rsidRPr="000A42C8">
        <w:rPr>
          <w:sz w:val="27"/>
          <w:szCs w:val="27"/>
        </w:rPr>
        <w:t>ований сотрудников пришкольных/загородных лагерей</w:t>
      </w:r>
    </w:p>
    <w:p w:rsidR="00814321" w:rsidRPr="000A42C8" w:rsidRDefault="00814321" w:rsidP="00A955A9">
      <w:pPr>
        <w:jc w:val="both"/>
        <w:rPr>
          <w:sz w:val="27"/>
          <w:szCs w:val="27"/>
        </w:rPr>
      </w:pPr>
    </w:p>
    <w:p w:rsidR="00A955A9" w:rsidRPr="000A42C8" w:rsidRDefault="00A955A9" w:rsidP="00D27556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 xml:space="preserve">В соответствии с </w:t>
      </w:r>
      <w:r w:rsidRPr="006D543B">
        <w:rPr>
          <w:sz w:val="27"/>
          <w:szCs w:val="27"/>
        </w:rPr>
        <w:t xml:space="preserve">приказом </w:t>
      </w:r>
      <w:r w:rsidR="00D27556" w:rsidRPr="006D543B">
        <w:rPr>
          <w:sz w:val="27"/>
          <w:szCs w:val="27"/>
        </w:rPr>
        <w:t xml:space="preserve">Минздрава Камчатского края и Управления Роспотребнадзора по Камчатскому краю от </w:t>
      </w:r>
      <w:r w:rsidR="003A3E50" w:rsidRPr="006D543B">
        <w:rPr>
          <w:sz w:val="27"/>
          <w:szCs w:val="27"/>
        </w:rPr>
        <w:t>24</w:t>
      </w:r>
      <w:r w:rsidR="00D27556" w:rsidRPr="006D543B">
        <w:rPr>
          <w:sz w:val="27"/>
          <w:szCs w:val="27"/>
        </w:rPr>
        <w:t>.04.202</w:t>
      </w:r>
      <w:r w:rsidR="006D543B" w:rsidRPr="006D543B">
        <w:rPr>
          <w:sz w:val="27"/>
          <w:szCs w:val="27"/>
        </w:rPr>
        <w:t>3</w:t>
      </w:r>
      <w:r w:rsidR="00D27556" w:rsidRPr="006D543B">
        <w:rPr>
          <w:sz w:val="27"/>
          <w:szCs w:val="27"/>
        </w:rPr>
        <w:t xml:space="preserve"> г. № 21</w:t>
      </w:r>
      <w:r w:rsidR="006D543B" w:rsidRPr="006D543B">
        <w:rPr>
          <w:sz w:val="27"/>
          <w:szCs w:val="27"/>
        </w:rPr>
        <w:t>/3/71</w:t>
      </w:r>
      <w:r w:rsidRPr="006D543B">
        <w:rPr>
          <w:sz w:val="27"/>
          <w:szCs w:val="27"/>
        </w:rPr>
        <w:t xml:space="preserve"> «О медицинском обеспечении отдыха и оздоровления детей и подростков Камчатского края в период </w:t>
      </w:r>
      <w:r w:rsidR="006D543B" w:rsidRPr="006D543B">
        <w:rPr>
          <w:sz w:val="27"/>
          <w:szCs w:val="27"/>
        </w:rPr>
        <w:t xml:space="preserve">летней </w:t>
      </w:r>
      <w:r w:rsidRPr="006D543B">
        <w:rPr>
          <w:sz w:val="27"/>
          <w:szCs w:val="27"/>
        </w:rPr>
        <w:t>оздоровительной кампании 202</w:t>
      </w:r>
      <w:r w:rsidR="006D543B" w:rsidRPr="006D543B">
        <w:rPr>
          <w:sz w:val="27"/>
          <w:szCs w:val="27"/>
        </w:rPr>
        <w:t>3</w:t>
      </w:r>
      <w:r w:rsidRPr="006D543B">
        <w:rPr>
          <w:sz w:val="27"/>
          <w:szCs w:val="27"/>
        </w:rPr>
        <w:t xml:space="preserve"> года» ГБУЗ «Камчатская краевая детская инфекционная больница»</w:t>
      </w:r>
      <w:r w:rsidR="0025571C" w:rsidRPr="000A42C8">
        <w:rPr>
          <w:sz w:val="27"/>
          <w:szCs w:val="27"/>
        </w:rPr>
        <w:t xml:space="preserve"> (далее ГБУЗ ККДИБ)</w:t>
      </w:r>
      <w:r w:rsidRPr="000A42C8">
        <w:rPr>
          <w:sz w:val="27"/>
          <w:szCs w:val="27"/>
        </w:rPr>
        <w:t xml:space="preserve"> разработало памятку о</w:t>
      </w:r>
      <w:r w:rsidR="009045D5">
        <w:rPr>
          <w:sz w:val="27"/>
          <w:szCs w:val="27"/>
        </w:rPr>
        <w:t>б</w:t>
      </w:r>
      <w:r w:rsidRPr="000A42C8">
        <w:rPr>
          <w:sz w:val="27"/>
          <w:szCs w:val="27"/>
        </w:rPr>
        <w:t xml:space="preserve"> </w:t>
      </w:r>
      <w:r w:rsidR="006C5A00" w:rsidRPr="000A42C8">
        <w:rPr>
          <w:sz w:val="27"/>
          <w:szCs w:val="27"/>
        </w:rPr>
        <w:t xml:space="preserve">организации </w:t>
      </w:r>
      <w:r w:rsidRPr="000A42C8">
        <w:rPr>
          <w:sz w:val="27"/>
          <w:szCs w:val="27"/>
        </w:rPr>
        <w:t>выполнени</w:t>
      </w:r>
      <w:r w:rsidR="006C5A00" w:rsidRPr="000A42C8">
        <w:rPr>
          <w:sz w:val="27"/>
          <w:szCs w:val="27"/>
        </w:rPr>
        <w:t>я</w:t>
      </w:r>
      <w:r w:rsidRPr="000A42C8">
        <w:rPr>
          <w:sz w:val="27"/>
          <w:szCs w:val="27"/>
        </w:rPr>
        <w:t xml:space="preserve"> лабораторных исследований.</w:t>
      </w:r>
    </w:p>
    <w:p w:rsidR="00A955A9" w:rsidRPr="000A42C8" w:rsidRDefault="00A955A9" w:rsidP="00A955A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D1320" w:rsidRPr="000A42C8" w:rsidRDefault="0025571C" w:rsidP="000A42C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Для выполнения лабораторных исследований необходимо на имя главного врача Комбаровой Ольги Викторовны направить заявку на заключение договора</w:t>
      </w:r>
      <w:r w:rsidR="00ED1320" w:rsidRPr="000A42C8">
        <w:rPr>
          <w:sz w:val="27"/>
          <w:szCs w:val="27"/>
        </w:rPr>
        <w:t xml:space="preserve"> по выполнению лабораторных исследований для сотрудников пришкольного/загородного лагеря, написанную на бланке Вашего учреждения с подписью руководителя. Заявка отправляется в отсканированном виде</w:t>
      </w:r>
      <w:r w:rsidRPr="000A42C8">
        <w:rPr>
          <w:sz w:val="27"/>
          <w:szCs w:val="27"/>
        </w:rPr>
        <w:t xml:space="preserve"> по адресу электронной почты </w:t>
      </w:r>
      <w:hyperlink r:id="rId8" w:history="1">
        <w:r w:rsidRPr="000A42C8">
          <w:rPr>
            <w:rStyle w:val="aa"/>
            <w:sz w:val="27"/>
            <w:szCs w:val="27"/>
            <w:lang w:val="en-US"/>
          </w:rPr>
          <w:t>economdib</w:t>
        </w:r>
        <w:r w:rsidRPr="000A42C8">
          <w:rPr>
            <w:rStyle w:val="aa"/>
            <w:sz w:val="27"/>
            <w:szCs w:val="27"/>
          </w:rPr>
          <w:t>@</w:t>
        </w:r>
        <w:r w:rsidRPr="000A42C8">
          <w:rPr>
            <w:rStyle w:val="aa"/>
            <w:sz w:val="27"/>
            <w:szCs w:val="27"/>
            <w:lang w:val="en-US"/>
          </w:rPr>
          <w:t>mail</w:t>
        </w:r>
        <w:r w:rsidRPr="000A42C8">
          <w:rPr>
            <w:rStyle w:val="aa"/>
            <w:sz w:val="27"/>
            <w:szCs w:val="27"/>
          </w:rPr>
          <w:t>.</w:t>
        </w:r>
        <w:proofErr w:type="spellStart"/>
        <w:r w:rsidRPr="000A42C8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="00ED1320" w:rsidRPr="000A42C8">
        <w:rPr>
          <w:sz w:val="27"/>
          <w:szCs w:val="27"/>
        </w:rPr>
        <w:t>.</w:t>
      </w:r>
      <w:r w:rsidRPr="000A42C8">
        <w:rPr>
          <w:sz w:val="27"/>
          <w:szCs w:val="27"/>
        </w:rPr>
        <w:t xml:space="preserve"> </w:t>
      </w:r>
    </w:p>
    <w:p w:rsidR="00ED1320" w:rsidRPr="000A42C8" w:rsidRDefault="0025571C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Заявка должна содержать информацию о том, что оплата услуг гарантируется</w:t>
      </w:r>
      <w:r w:rsidR="00ED1320" w:rsidRPr="000A42C8">
        <w:rPr>
          <w:sz w:val="27"/>
          <w:szCs w:val="27"/>
        </w:rPr>
        <w:t>.</w:t>
      </w:r>
    </w:p>
    <w:p w:rsidR="00ED1320" w:rsidRPr="000A42C8" w:rsidRDefault="0025571C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 xml:space="preserve"> В заявке должны быть указаны телефоны д</w:t>
      </w:r>
      <w:r w:rsidR="00ED1320" w:rsidRPr="000A42C8">
        <w:rPr>
          <w:sz w:val="27"/>
          <w:szCs w:val="27"/>
        </w:rPr>
        <w:t xml:space="preserve">ля обратной связи с лицом, ответственным за заключение договора. </w:t>
      </w:r>
    </w:p>
    <w:p w:rsidR="0025571C" w:rsidRPr="000A42C8" w:rsidRDefault="0025571C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К заявке должн</w:t>
      </w:r>
      <w:r w:rsidR="00ED1320" w:rsidRPr="000A42C8">
        <w:rPr>
          <w:sz w:val="27"/>
          <w:szCs w:val="27"/>
        </w:rPr>
        <w:t>а</w:t>
      </w:r>
      <w:r w:rsidRPr="000A42C8">
        <w:rPr>
          <w:sz w:val="27"/>
          <w:szCs w:val="27"/>
        </w:rPr>
        <w:t xml:space="preserve"> прила</w:t>
      </w:r>
      <w:r w:rsidR="00ED1320" w:rsidRPr="000A42C8">
        <w:rPr>
          <w:sz w:val="27"/>
          <w:szCs w:val="27"/>
        </w:rPr>
        <w:t>гаться</w:t>
      </w:r>
      <w:r w:rsidRPr="000A42C8">
        <w:rPr>
          <w:sz w:val="27"/>
          <w:szCs w:val="27"/>
        </w:rPr>
        <w:t xml:space="preserve"> следующая информация:</w:t>
      </w:r>
    </w:p>
    <w:p w:rsidR="0025571C" w:rsidRPr="000A42C8" w:rsidRDefault="0025571C" w:rsidP="000A42C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proofErr w:type="gramStart"/>
      <w:r w:rsidRPr="000A42C8">
        <w:rPr>
          <w:sz w:val="27"/>
          <w:szCs w:val="27"/>
        </w:rPr>
        <w:t>таблица</w:t>
      </w:r>
      <w:proofErr w:type="gramEnd"/>
      <w:r w:rsidRPr="000A42C8">
        <w:rPr>
          <w:sz w:val="27"/>
          <w:szCs w:val="27"/>
        </w:rPr>
        <w:t xml:space="preserve"> с указанием ФИО сотрудников и вида исследования</w:t>
      </w:r>
      <w:r w:rsidR="00FE59AE" w:rsidRPr="000A42C8">
        <w:rPr>
          <w:sz w:val="27"/>
          <w:szCs w:val="27"/>
        </w:rPr>
        <w:t xml:space="preserve"> по каждому из них</w:t>
      </w:r>
      <w:r w:rsidRPr="000A42C8">
        <w:rPr>
          <w:sz w:val="27"/>
          <w:szCs w:val="27"/>
        </w:rPr>
        <w:t xml:space="preserve"> в формат</w:t>
      </w:r>
      <w:r w:rsidR="00FE59AE" w:rsidRPr="000A42C8">
        <w:rPr>
          <w:sz w:val="27"/>
          <w:szCs w:val="27"/>
        </w:rPr>
        <w:t>е</w:t>
      </w:r>
      <w:r w:rsidRPr="000A42C8">
        <w:rPr>
          <w:sz w:val="27"/>
          <w:szCs w:val="27"/>
        </w:rPr>
        <w:t xml:space="preserve"> </w:t>
      </w:r>
      <w:r w:rsidRPr="000A42C8">
        <w:rPr>
          <w:sz w:val="27"/>
          <w:szCs w:val="27"/>
          <w:lang w:val="en-US"/>
        </w:rPr>
        <w:t>Word</w:t>
      </w:r>
      <w:r w:rsidR="00FE59AE" w:rsidRPr="000A42C8">
        <w:rPr>
          <w:sz w:val="27"/>
          <w:szCs w:val="27"/>
        </w:rPr>
        <w:t>;</w:t>
      </w:r>
    </w:p>
    <w:p w:rsidR="00FE59AE" w:rsidRPr="000A42C8" w:rsidRDefault="00FE59AE" w:rsidP="000A42C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proofErr w:type="gramStart"/>
      <w:r w:rsidRPr="000A42C8">
        <w:rPr>
          <w:sz w:val="27"/>
          <w:szCs w:val="27"/>
        </w:rPr>
        <w:t>реквизиты</w:t>
      </w:r>
      <w:proofErr w:type="gramEnd"/>
      <w:r w:rsidRPr="000A42C8">
        <w:rPr>
          <w:sz w:val="27"/>
          <w:szCs w:val="27"/>
        </w:rPr>
        <w:t xml:space="preserve"> Вашего учреждения в  формате </w:t>
      </w:r>
      <w:r w:rsidRPr="000A42C8">
        <w:rPr>
          <w:sz w:val="27"/>
          <w:szCs w:val="27"/>
          <w:lang w:val="en-US"/>
        </w:rPr>
        <w:t>Word</w:t>
      </w:r>
      <w:r w:rsidRPr="000A42C8">
        <w:rPr>
          <w:sz w:val="27"/>
          <w:szCs w:val="27"/>
        </w:rPr>
        <w:t xml:space="preserve"> с обязательным указанием электронного адреса, на который ГБУЗ ККДИБ направит проект договора.</w:t>
      </w:r>
    </w:p>
    <w:p w:rsidR="00FE59AE" w:rsidRPr="000A42C8" w:rsidRDefault="00FE59AE" w:rsidP="000A42C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 xml:space="preserve">На указанный Вами адрес электронной почты ГБУЗ ККДИБ направляет </w:t>
      </w:r>
      <w:proofErr w:type="gramStart"/>
      <w:r w:rsidRPr="000A42C8">
        <w:rPr>
          <w:sz w:val="27"/>
          <w:szCs w:val="27"/>
        </w:rPr>
        <w:t>проект</w:t>
      </w:r>
      <w:proofErr w:type="gramEnd"/>
      <w:r w:rsidRPr="000A42C8">
        <w:rPr>
          <w:sz w:val="27"/>
          <w:szCs w:val="27"/>
        </w:rPr>
        <w:t xml:space="preserve"> договора в формате </w:t>
      </w:r>
      <w:r w:rsidRPr="000A42C8">
        <w:rPr>
          <w:sz w:val="27"/>
          <w:szCs w:val="27"/>
          <w:lang w:val="en-US"/>
        </w:rPr>
        <w:t>Word</w:t>
      </w:r>
      <w:r w:rsidRPr="000A42C8">
        <w:rPr>
          <w:sz w:val="27"/>
          <w:szCs w:val="27"/>
        </w:rPr>
        <w:t xml:space="preserve"> с приложениями к нему, в которых будут отражены списки Ваших сотрудников с распределением по видам анализов.</w:t>
      </w:r>
    </w:p>
    <w:p w:rsidR="00FE59AE" w:rsidRPr="000A42C8" w:rsidRDefault="00FE59AE" w:rsidP="000A42C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Вам необходимо проверить и подписать договор в таком количестве экземпляров, которое Вам требуется, но с учетом того</w:t>
      </w:r>
      <w:r w:rsidR="009045D5">
        <w:rPr>
          <w:sz w:val="27"/>
          <w:szCs w:val="27"/>
        </w:rPr>
        <w:t>, что</w:t>
      </w:r>
      <w:r w:rsidRPr="000A42C8">
        <w:rPr>
          <w:sz w:val="27"/>
          <w:szCs w:val="27"/>
        </w:rPr>
        <w:t xml:space="preserve"> один экземпляр возвращается в ГБУЗ ККДИБ.</w:t>
      </w:r>
    </w:p>
    <w:p w:rsidR="00E44F06" w:rsidRDefault="00FE59AE" w:rsidP="00E44F0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E44F06">
        <w:rPr>
          <w:sz w:val="27"/>
          <w:szCs w:val="27"/>
        </w:rPr>
        <w:t xml:space="preserve">Подписанный с </w:t>
      </w:r>
      <w:r w:rsidR="006A39D4" w:rsidRPr="00E44F06">
        <w:rPr>
          <w:sz w:val="27"/>
          <w:szCs w:val="27"/>
        </w:rPr>
        <w:t>В</w:t>
      </w:r>
      <w:r w:rsidRPr="00E44F06">
        <w:rPr>
          <w:sz w:val="27"/>
          <w:szCs w:val="27"/>
        </w:rPr>
        <w:t xml:space="preserve">ашей стороны договор необходимо отсканировать и направить на наш электронный адрес </w:t>
      </w:r>
      <w:hyperlink r:id="rId9" w:history="1">
        <w:r w:rsidRPr="00E44F06">
          <w:rPr>
            <w:rStyle w:val="aa"/>
            <w:sz w:val="27"/>
            <w:szCs w:val="27"/>
            <w:lang w:val="en-US"/>
          </w:rPr>
          <w:t>economdib</w:t>
        </w:r>
        <w:r w:rsidRPr="00E44F06">
          <w:rPr>
            <w:rStyle w:val="aa"/>
            <w:sz w:val="27"/>
            <w:szCs w:val="27"/>
          </w:rPr>
          <w:t>@</w:t>
        </w:r>
        <w:r w:rsidRPr="00E44F06">
          <w:rPr>
            <w:rStyle w:val="aa"/>
            <w:sz w:val="27"/>
            <w:szCs w:val="27"/>
            <w:lang w:val="en-US"/>
          </w:rPr>
          <w:t>mail</w:t>
        </w:r>
        <w:r w:rsidRPr="00E44F06">
          <w:rPr>
            <w:rStyle w:val="aa"/>
            <w:sz w:val="27"/>
            <w:szCs w:val="27"/>
          </w:rPr>
          <w:t>.</w:t>
        </w:r>
        <w:proofErr w:type="spellStart"/>
        <w:r w:rsidRPr="00E44F06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Pr="00E44F06">
        <w:rPr>
          <w:sz w:val="27"/>
          <w:szCs w:val="27"/>
        </w:rPr>
        <w:t xml:space="preserve">. </w:t>
      </w:r>
    </w:p>
    <w:p w:rsidR="00FE59AE" w:rsidRPr="00E44F06" w:rsidRDefault="006A39D4" w:rsidP="00E44F0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E44F06">
        <w:rPr>
          <w:sz w:val="27"/>
          <w:szCs w:val="27"/>
        </w:rPr>
        <w:t>Оригиналы договоров Вам необходимо привезти по адресу: ул. Владивостокская 47/4, вход №11, кабинет экономистов в срок не позже 2</w:t>
      </w:r>
      <w:r w:rsidR="00516C66">
        <w:rPr>
          <w:sz w:val="27"/>
          <w:szCs w:val="27"/>
        </w:rPr>
        <w:t>2</w:t>
      </w:r>
      <w:r w:rsidRPr="00E44F06">
        <w:rPr>
          <w:sz w:val="27"/>
          <w:szCs w:val="27"/>
        </w:rPr>
        <w:t>.05.202</w:t>
      </w:r>
      <w:r w:rsidR="00516C66">
        <w:rPr>
          <w:sz w:val="27"/>
          <w:szCs w:val="27"/>
        </w:rPr>
        <w:t>3</w:t>
      </w:r>
      <w:r w:rsidRPr="00E44F06">
        <w:rPr>
          <w:sz w:val="27"/>
          <w:szCs w:val="27"/>
        </w:rPr>
        <w:t xml:space="preserve"> г. в рабочее время с 8:00 до 1</w:t>
      </w:r>
      <w:r w:rsidR="00B66F27" w:rsidRPr="00E44F06">
        <w:rPr>
          <w:sz w:val="27"/>
          <w:szCs w:val="27"/>
        </w:rPr>
        <w:t>6</w:t>
      </w:r>
      <w:r w:rsidRPr="00E44F06">
        <w:rPr>
          <w:sz w:val="27"/>
          <w:szCs w:val="27"/>
        </w:rPr>
        <w:t>:00 (обед с 12:30 до 13:00).</w:t>
      </w:r>
      <w:r w:rsidR="00E52BBF" w:rsidRPr="00E44F06">
        <w:rPr>
          <w:sz w:val="27"/>
          <w:szCs w:val="27"/>
        </w:rPr>
        <w:t xml:space="preserve"> </w:t>
      </w:r>
    </w:p>
    <w:p w:rsidR="003E4914" w:rsidRPr="000A42C8" w:rsidRDefault="00AF6C5C" w:rsidP="000A42C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 xml:space="preserve">В тот же день, когда Вы приносите оригиналы договоров в ГБУЗ ККДИБ, </w:t>
      </w:r>
      <w:r w:rsidR="009F29E5">
        <w:rPr>
          <w:sz w:val="27"/>
          <w:szCs w:val="27"/>
        </w:rPr>
        <w:t>В</w:t>
      </w:r>
      <w:r w:rsidRPr="000A42C8">
        <w:rPr>
          <w:sz w:val="27"/>
          <w:szCs w:val="27"/>
        </w:rPr>
        <w:t xml:space="preserve">ы можете взять контейнеры для биоматериала в регистратуре ГБУЗ ККДИБ, вход №9 первый этаж, в рабочее время </w:t>
      </w:r>
      <w:proofErr w:type="gramStart"/>
      <w:r w:rsidRPr="000A42C8">
        <w:rPr>
          <w:sz w:val="27"/>
          <w:szCs w:val="27"/>
        </w:rPr>
        <w:t>с  8:00</w:t>
      </w:r>
      <w:proofErr w:type="gramEnd"/>
      <w:r w:rsidRPr="000A42C8">
        <w:rPr>
          <w:sz w:val="27"/>
          <w:szCs w:val="27"/>
        </w:rPr>
        <w:t xml:space="preserve"> до 14:00 (обед с 12:30 до 13:00). Если Вашим сотрудникам необходимо сдать</w:t>
      </w:r>
      <w:r w:rsidR="00F023B7" w:rsidRPr="000A42C8">
        <w:rPr>
          <w:sz w:val="27"/>
          <w:szCs w:val="27"/>
        </w:rPr>
        <w:t xml:space="preserve"> анализ на гельминты, то для таких </w:t>
      </w:r>
      <w:r w:rsidR="00F023B7" w:rsidRPr="000A42C8">
        <w:rPr>
          <w:sz w:val="27"/>
          <w:szCs w:val="27"/>
        </w:rPr>
        <w:lastRenderedPageBreak/>
        <w:t xml:space="preserve">сотрудников Вам необходимо взять 2 баночки для сбора кала. Если забор мазков из горла и носа на </w:t>
      </w:r>
      <w:r w:rsidR="00F023B7" w:rsidRPr="000A42C8">
        <w:rPr>
          <w:sz w:val="27"/>
          <w:szCs w:val="27"/>
          <w:lang w:val="en-US"/>
        </w:rPr>
        <w:t>COVID</w:t>
      </w:r>
      <w:r w:rsidR="00F023B7" w:rsidRPr="000A42C8">
        <w:rPr>
          <w:sz w:val="27"/>
          <w:szCs w:val="27"/>
        </w:rPr>
        <w:t>-19, будет выполняться медицинским работнико</w:t>
      </w:r>
      <w:r w:rsidR="00D76EB9">
        <w:rPr>
          <w:sz w:val="27"/>
          <w:szCs w:val="27"/>
        </w:rPr>
        <w:t>м</w:t>
      </w:r>
      <w:r w:rsidR="00F023B7" w:rsidRPr="000A42C8">
        <w:rPr>
          <w:sz w:val="27"/>
          <w:szCs w:val="27"/>
        </w:rPr>
        <w:t xml:space="preserve"> Вашего учреждения самостоятельно, то Вам необходимо взять в регистратуре специальные пробирки с </w:t>
      </w:r>
      <w:proofErr w:type="spellStart"/>
      <w:r w:rsidR="00F023B7" w:rsidRPr="000A42C8">
        <w:rPr>
          <w:sz w:val="27"/>
          <w:szCs w:val="27"/>
        </w:rPr>
        <w:t>цитощетками</w:t>
      </w:r>
      <w:proofErr w:type="spellEnd"/>
      <w:r w:rsidR="00F023B7" w:rsidRPr="000A42C8">
        <w:rPr>
          <w:sz w:val="27"/>
          <w:szCs w:val="27"/>
        </w:rPr>
        <w:t>, которые до момента забора анализов должны храниться в холодильнике.</w:t>
      </w:r>
    </w:p>
    <w:p w:rsidR="00F023B7" w:rsidRPr="00781351" w:rsidRDefault="00B660C3" w:rsidP="000A42C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/>
          <w:color w:val="FF0000"/>
          <w:sz w:val="27"/>
          <w:szCs w:val="27"/>
        </w:rPr>
      </w:pPr>
      <w:r w:rsidRPr="00781351">
        <w:rPr>
          <w:b/>
          <w:color w:val="FF0000"/>
          <w:sz w:val="27"/>
          <w:szCs w:val="27"/>
        </w:rPr>
        <w:t>Дату сдачи анализов Вам необходимо предварительно согласовать со старшим фельдшером-лаборантом Становой Натальей Анатольевной по телефону 8-914-028-73-98.</w:t>
      </w:r>
    </w:p>
    <w:p w:rsidR="00002D66" w:rsidRPr="000A42C8" w:rsidRDefault="001377CC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b/>
          <w:sz w:val="27"/>
          <w:szCs w:val="27"/>
        </w:rPr>
        <w:t>Анализ</w:t>
      </w:r>
      <w:r w:rsidR="009F29E5">
        <w:rPr>
          <w:b/>
          <w:sz w:val="27"/>
          <w:szCs w:val="27"/>
        </w:rPr>
        <w:t>ы</w:t>
      </w:r>
      <w:r w:rsidRPr="000A42C8">
        <w:rPr>
          <w:b/>
          <w:sz w:val="27"/>
          <w:szCs w:val="27"/>
        </w:rPr>
        <w:t xml:space="preserve"> кала на шигеллы, сальмонеллы, антигены ротавирус</w:t>
      </w:r>
      <w:r w:rsidR="00263F2A">
        <w:rPr>
          <w:b/>
          <w:sz w:val="27"/>
          <w:szCs w:val="27"/>
        </w:rPr>
        <w:t>ов</w:t>
      </w:r>
      <w:r w:rsidRPr="000A42C8">
        <w:rPr>
          <w:b/>
          <w:sz w:val="27"/>
          <w:szCs w:val="27"/>
        </w:rPr>
        <w:t>, норовирус</w:t>
      </w:r>
      <w:r w:rsidR="00263F2A">
        <w:rPr>
          <w:b/>
          <w:sz w:val="27"/>
          <w:szCs w:val="27"/>
        </w:rPr>
        <w:t>ов</w:t>
      </w:r>
      <w:r w:rsidRPr="000A42C8">
        <w:rPr>
          <w:b/>
          <w:sz w:val="27"/>
          <w:szCs w:val="27"/>
        </w:rPr>
        <w:t>, астровирус</w:t>
      </w:r>
      <w:r w:rsidR="00263F2A">
        <w:rPr>
          <w:b/>
          <w:sz w:val="27"/>
          <w:szCs w:val="27"/>
        </w:rPr>
        <w:t>ов</w:t>
      </w:r>
      <w:r w:rsidRPr="000A42C8">
        <w:rPr>
          <w:b/>
          <w:sz w:val="27"/>
          <w:szCs w:val="27"/>
        </w:rPr>
        <w:t>, энтеровирус</w:t>
      </w:r>
      <w:r w:rsidR="00263F2A">
        <w:rPr>
          <w:b/>
          <w:sz w:val="27"/>
          <w:szCs w:val="27"/>
        </w:rPr>
        <w:t>ов</w:t>
      </w:r>
      <w:r w:rsidRPr="000A42C8">
        <w:rPr>
          <w:b/>
          <w:sz w:val="27"/>
          <w:szCs w:val="27"/>
        </w:rPr>
        <w:t xml:space="preserve"> </w:t>
      </w:r>
      <w:r w:rsidRPr="000A42C8">
        <w:rPr>
          <w:sz w:val="27"/>
          <w:szCs w:val="27"/>
        </w:rPr>
        <w:t xml:space="preserve">сдаются ответственным сотрудником Вашего учреждения централизованно в регистратуре ГБУЗ ККДИБ – </w:t>
      </w:r>
      <w:r w:rsidRPr="000A42C8">
        <w:rPr>
          <w:b/>
          <w:sz w:val="27"/>
          <w:szCs w:val="27"/>
        </w:rPr>
        <w:t>вход №</w:t>
      </w:r>
      <w:r w:rsidR="00263F2A">
        <w:rPr>
          <w:b/>
          <w:sz w:val="27"/>
          <w:szCs w:val="27"/>
        </w:rPr>
        <w:t xml:space="preserve"> </w:t>
      </w:r>
      <w:r w:rsidRPr="000A42C8">
        <w:rPr>
          <w:b/>
          <w:sz w:val="27"/>
          <w:szCs w:val="27"/>
        </w:rPr>
        <w:t>9</w:t>
      </w:r>
      <w:r w:rsidR="00002D66" w:rsidRPr="000A42C8">
        <w:rPr>
          <w:b/>
          <w:sz w:val="27"/>
          <w:szCs w:val="27"/>
        </w:rPr>
        <w:t>, первый этаж</w:t>
      </w:r>
      <w:r w:rsidRPr="000A42C8">
        <w:rPr>
          <w:b/>
          <w:sz w:val="27"/>
          <w:szCs w:val="27"/>
        </w:rPr>
        <w:t xml:space="preserve"> (с 8:00 до 10:00)</w:t>
      </w:r>
      <w:r w:rsidR="00F65E80">
        <w:rPr>
          <w:b/>
          <w:sz w:val="27"/>
          <w:szCs w:val="27"/>
        </w:rPr>
        <w:t>.</w:t>
      </w:r>
      <w:r w:rsidR="00263F2A">
        <w:rPr>
          <w:b/>
          <w:sz w:val="27"/>
          <w:szCs w:val="27"/>
        </w:rPr>
        <w:t xml:space="preserve"> </w:t>
      </w:r>
      <w:r w:rsidR="00002D66" w:rsidRPr="000A42C8">
        <w:rPr>
          <w:sz w:val="27"/>
          <w:szCs w:val="27"/>
        </w:rPr>
        <w:t xml:space="preserve">К анализам прикладывается </w:t>
      </w:r>
      <w:r w:rsidRPr="000A42C8">
        <w:rPr>
          <w:sz w:val="27"/>
          <w:szCs w:val="27"/>
        </w:rPr>
        <w:t>Приложение к договору на соответствующие виды анализов. На каждой баночке подписывается название Вашего учреждения (можно сокращенно, например</w:t>
      </w:r>
      <w:r w:rsidR="009F29E5">
        <w:rPr>
          <w:sz w:val="27"/>
          <w:szCs w:val="27"/>
        </w:rPr>
        <w:t>,</w:t>
      </w:r>
      <w:r w:rsidR="00B660C3">
        <w:rPr>
          <w:sz w:val="27"/>
          <w:szCs w:val="27"/>
        </w:rPr>
        <w:t xml:space="preserve"> СШ</w:t>
      </w:r>
      <w:r w:rsidRPr="000A42C8">
        <w:rPr>
          <w:sz w:val="27"/>
          <w:szCs w:val="27"/>
        </w:rPr>
        <w:t xml:space="preserve">№1) и ставится порядковый номер и ФИО </w:t>
      </w:r>
      <w:proofErr w:type="gramStart"/>
      <w:r w:rsidRPr="000A42C8">
        <w:rPr>
          <w:sz w:val="27"/>
          <w:szCs w:val="27"/>
        </w:rPr>
        <w:t>сотрудника  в</w:t>
      </w:r>
      <w:proofErr w:type="gramEnd"/>
      <w:r w:rsidRPr="000A42C8">
        <w:rPr>
          <w:sz w:val="27"/>
          <w:szCs w:val="27"/>
        </w:rPr>
        <w:t xml:space="preserve"> соответствии со списком Приложения к договору.</w:t>
      </w:r>
    </w:p>
    <w:p w:rsidR="0080168F" w:rsidRPr="000A42C8" w:rsidRDefault="00002D66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b/>
          <w:sz w:val="27"/>
          <w:szCs w:val="27"/>
        </w:rPr>
        <w:t xml:space="preserve">Анализ кала на гельминты </w:t>
      </w:r>
      <w:r w:rsidRPr="000A42C8">
        <w:rPr>
          <w:sz w:val="27"/>
          <w:szCs w:val="27"/>
        </w:rPr>
        <w:t xml:space="preserve">сдается ответственным сотрудником Вашего учреждения централизованно в клинико-диагностической </w:t>
      </w:r>
      <w:proofErr w:type="gramStart"/>
      <w:r w:rsidRPr="000A42C8">
        <w:rPr>
          <w:sz w:val="27"/>
          <w:szCs w:val="27"/>
        </w:rPr>
        <w:t>лаборатории  ГБУЗ</w:t>
      </w:r>
      <w:proofErr w:type="gramEnd"/>
      <w:r w:rsidRPr="000A42C8">
        <w:rPr>
          <w:sz w:val="27"/>
          <w:szCs w:val="27"/>
        </w:rPr>
        <w:t xml:space="preserve"> ККДИБ – </w:t>
      </w:r>
      <w:r w:rsidRPr="000A42C8">
        <w:rPr>
          <w:b/>
          <w:sz w:val="27"/>
          <w:szCs w:val="27"/>
        </w:rPr>
        <w:t>вход №9, второй этаж (с 8:00 до 10:00)</w:t>
      </w:r>
      <w:r w:rsidRPr="000A42C8">
        <w:rPr>
          <w:sz w:val="27"/>
          <w:szCs w:val="27"/>
        </w:rPr>
        <w:t>. К анализам прикладывается</w:t>
      </w:r>
      <w:r w:rsidR="0080168F" w:rsidRPr="000A42C8">
        <w:rPr>
          <w:sz w:val="27"/>
          <w:szCs w:val="27"/>
        </w:rPr>
        <w:t xml:space="preserve"> соответствующее</w:t>
      </w:r>
      <w:r w:rsidRPr="000A42C8">
        <w:rPr>
          <w:sz w:val="27"/>
          <w:szCs w:val="27"/>
        </w:rPr>
        <w:t xml:space="preserve"> Приложение к договору. На каждой баночке подписывается название Вашего учреждения (можно сокращенно, например</w:t>
      </w:r>
      <w:r w:rsidR="009F29E5">
        <w:rPr>
          <w:sz w:val="27"/>
          <w:szCs w:val="27"/>
        </w:rPr>
        <w:t>,</w:t>
      </w:r>
      <w:r w:rsidRPr="000A42C8">
        <w:rPr>
          <w:sz w:val="27"/>
          <w:szCs w:val="27"/>
        </w:rPr>
        <w:t xml:space="preserve"> </w:t>
      </w:r>
      <w:r w:rsidR="009A3F7C">
        <w:rPr>
          <w:sz w:val="27"/>
          <w:szCs w:val="27"/>
        </w:rPr>
        <w:t>СШ</w:t>
      </w:r>
      <w:r w:rsidRPr="000A42C8">
        <w:rPr>
          <w:sz w:val="27"/>
          <w:szCs w:val="27"/>
        </w:rPr>
        <w:t xml:space="preserve">№1) и ставится порядковый номер и ФИО </w:t>
      </w:r>
      <w:proofErr w:type="gramStart"/>
      <w:r w:rsidRPr="000A42C8">
        <w:rPr>
          <w:sz w:val="27"/>
          <w:szCs w:val="27"/>
        </w:rPr>
        <w:t>сотрудника  в</w:t>
      </w:r>
      <w:proofErr w:type="gramEnd"/>
      <w:r w:rsidRPr="000A42C8">
        <w:rPr>
          <w:sz w:val="27"/>
          <w:szCs w:val="27"/>
        </w:rPr>
        <w:t xml:space="preserve"> соответствии со списком Приложения к договору</w:t>
      </w:r>
      <w:r w:rsidR="0080168F" w:rsidRPr="000A42C8">
        <w:rPr>
          <w:sz w:val="27"/>
          <w:szCs w:val="27"/>
        </w:rPr>
        <w:t>.</w:t>
      </w:r>
    </w:p>
    <w:p w:rsidR="0080168F" w:rsidRPr="000A42C8" w:rsidRDefault="0080168F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b/>
          <w:sz w:val="27"/>
          <w:szCs w:val="27"/>
        </w:rPr>
        <w:t xml:space="preserve">Анализ на </w:t>
      </w:r>
      <w:r w:rsidRPr="000A42C8">
        <w:rPr>
          <w:b/>
          <w:sz w:val="27"/>
          <w:szCs w:val="27"/>
          <w:lang w:val="en-US"/>
        </w:rPr>
        <w:t>COVID</w:t>
      </w:r>
      <w:r w:rsidRPr="000A42C8">
        <w:rPr>
          <w:b/>
          <w:sz w:val="27"/>
          <w:szCs w:val="27"/>
        </w:rPr>
        <w:t>-19 (мазок из горла, носа) и на брюшной тиф (</w:t>
      </w:r>
      <w:r w:rsidRPr="000A42C8">
        <w:rPr>
          <w:b/>
          <w:sz w:val="27"/>
          <w:szCs w:val="27"/>
          <w:lang w:val="en-US"/>
        </w:rPr>
        <w:t>Vi</w:t>
      </w:r>
      <w:r w:rsidRPr="000A42C8">
        <w:rPr>
          <w:b/>
          <w:sz w:val="27"/>
          <w:szCs w:val="27"/>
        </w:rPr>
        <w:t>-антиген, кровь из вены)</w:t>
      </w:r>
    </w:p>
    <w:p w:rsidR="00847D70" w:rsidRPr="000A42C8" w:rsidRDefault="0080168F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- при заборе</w:t>
      </w:r>
      <w:r w:rsidR="005023C6" w:rsidRPr="000A42C8">
        <w:rPr>
          <w:sz w:val="27"/>
          <w:szCs w:val="27"/>
        </w:rPr>
        <w:t xml:space="preserve"> анализов</w:t>
      </w:r>
      <w:r w:rsidR="009A3F7C">
        <w:rPr>
          <w:sz w:val="27"/>
          <w:szCs w:val="27"/>
        </w:rPr>
        <w:t xml:space="preserve"> </w:t>
      </w:r>
      <w:r w:rsidR="009A3F7C" w:rsidRPr="009A3F7C">
        <w:rPr>
          <w:sz w:val="27"/>
          <w:szCs w:val="27"/>
        </w:rPr>
        <w:t xml:space="preserve">на </w:t>
      </w:r>
      <w:r w:rsidR="009A3F7C" w:rsidRPr="009A3F7C">
        <w:rPr>
          <w:sz w:val="27"/>
          <w:szCs w:val="27"/>
          <w:lang w:val="en-US"/>
        </w:rPr>
        <w:t>COVID</w:t>
      </w:r>
      <w:r w:rsidR="009A3F7C" w:rsidRPr="009A3F7C">
        <w:rPr>
          <w:sz w:val="27"/>
          <w:szCs w:val="27"/>
        </w:rPr>
        <w:t>-19</w:t>
      </w:r>
      <w:r w:rsidR="009A3F7C" w:rsidRPr="000A42C8">
        <w:rPr>
          <w:b/>
          <w:sz w:val="27"/>
          <w:szCs w:val="27"/>
        </w:rPr>
        <w:t xml:space="preserve"> </w:t>
      </w:r>
      <w:r w:rsidRPr="000A42C8">
        <w:rPr>
          <w:sz w:val="27"/>
          <w:szCs w:val="27"/>
        </w:rPr>
        <w:t>медицинским работнико</w:t>
      </w:r>
      <w:r w:rsidR="00781351">
        <w:rPr>
          <w:sz w:val="27"/>
          <w:szCs w:val="27"/>
        </w:rPr>
        <w:t>м</w:t>
      </w:r>
      <w:r w:rsidRPr="000A42C8">
        <w:rPr>
          <w:sz w:val="27"/>
          <w:szCs w:val="27"/>
        </w:rPr>
        <w:t xml:space="preserve"> Вашего учреждения самостоятельно </w:t>
      </w:r>
      <w:r w:rsidR="00042AC9">
        <w:rPr>
          <w:sz w:val="27"/>
          <w:szCs w:val="27"/>
        </w:rPr>
        <w:t>–</w:t>
      </w:r>
      <w:r w:rsidRPr="000A42C8">
        <w:rPr>
          <w:sz w:val="27"/>
          <w:szCs w:val="27"/>
        </w:rPr>
        <w:t xml:space="preserve"> </w:t>
      </w:r>
      <w:r w:rsidR="00042AC9">
        <w:rPr>
          <w:sz w:val="27"/>
          <w:szCs w:val="27"/>
        </w:rPr>
        <w:t xml:space="preserve">биологический материал на исследование </w:t>
      </w:r>
      <w:r w:rsidRPr="000A42C8">
        <w:rPr>
          <w:sz w:val="27"/>
          <w:szCs w:val="27"/>
        </w:rPr>
        <w:t xml:space="preserve">сдается ответственным сотрудником Вашего учреждения централизованно в регистратуре ГБУЗ ККДИБ – </w:t>
      </w:r>
      <w:r w:rsidRPr="000A42C8">
        <w:rPr>
          <w:b/>
          <w:sz w:val="27"/>
          <w:szCs w:val="27"/>
        </w:rPr>
        <w:t>вход №</w:t>
      </w:r>
      <w:r w:rsidR="00F65E80">
        <w:rPr>
          <w:b/>
          <w:sz w:val="27"/>
          <w:szCs w:val="27"/>
        </w:rPr>
        <w:t xml:space="preserve"> </w:t>
      </w:r>
      <w:r w:rsidRPr="000A42C8">
        <w:rPr>
          <w:b/>
          <w:sz w:val="27"/>
          <w:szCs w:val="27"/>
        </w:rPr>
        <w:t>9, первый этаж (с 8:00 до 10:00)</w:t>
      </w:r>
      <w:r w:rsidR="00042AC9">
        <w:rPr>
          <w:b/>
          <w:sz w:val="27"/>
          <w:szCs w:val="27"/>
        </w:rPr>
        <w:t>.</w:t>
      </w:r>
      <w:r w:rsidRPr="000A42C8">
        <w:rPr>
          <w:b/>
          <w:sz w:val="27"/>
          <w:szCs w:val="27"/>
        </w:rPr>
        <w:t xml:space="preserve"> </w:t>
      </w:r>
      <w:r w:rsidR="005023C6" w:rsidRPr="000A42C8">
        <w:rPr>
          <w:sz w:val="27"/>
          <w:szCs w:val="27"/>
        </w:rPr>
        <w:t xml:space="preserve">На пробирках с мазками на </w:t>
      </w:r>
      <w:r w:rsidR="005023C6" w:rsidRPr="000A42C8">
        <w:rPr>
          <w:sz w:val="27"/>
          <w:szCs w:val="27"/>
          <w:lang w:val="en-US"/>
        </w:rPr>
        <w:t>COVID</w:t>
      </w:r>
      <w:r w:rsidR="005023C6" w:rsidRPr="000A42C8">
        <w:rPr>
          <w:sz w:val="27"/>
          <w:szCs w:val="27"/>
        </w:rPr>
        <w:t>-19 проставляется номер сотрудника из списка соответствующего Приложения к договору, на пробирках с кровью проставляется номер и ФИО сотрудника;</w:t>
      </w:r>
    </w:p>
    <w:p w:rsidR="005023C6" w:rsidRPr="000A42C8" w:rsidRDefault="00263F2A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A3F7C">
        <w:rPr>
          <w:sz w:val="27"/>
          <w:szCs w:val="27"/>
        </w:rPr>
        <w:t xml:space="preserve">для сдачи крови на брюшной тиф и мазков из горла и носа на </w:t>
      </w:r>
      <w:r w:rsidR="009A3F7C" w:rsidRPr="009A3F7C">
        <w:rPr>
          <w:sz w:val="27"/>
          <w:szCs w:val="27"/>
          <w:lang w:val="en-US"/>
        </w:rPr>
        <w:t>COVID</w:t>
      </w:r>
      <w:r w:rsidR="009A3F7C" w:rsidRPr="009A3F7C">
        <w:rPr>
          <w:sz w:val="27"/>
          <w:szCs w:val="27"/>
        </w:rPr>
        <w:t>-19</w:t>
      </w:r>
      <w:r w:rsidR="009A3F7C" w:rsidRPr="000A42C8">
        <w:rPr>
          <w:b/>
          <w:sz w:val="27"/>
          <w:szCs w:val="27"/>
        </w:rPr>
        <w:t xml:space="preserve"> </w:t>
      </w:r>
      <w:r w:rsidR="005023C6" w:rsidRPr="000A42C8">
        <w:rPr>
          <w:sz w:val="27"/>
          <w:szCs w:val="27"/>
        </w:rPr>
        <w:t xml:space="preserve">Ваши сотрудники приходят в ГБУЗ ККДИБ – </w:t>
      </w:r>
      <w:r w:rsidR="005023C6" w:rsidRPr="000A42C8">
        <w:rPr>
          <w:b/>
          <w:sz w:val="27"/>
          <w:szCs w:val="27"/>
        </w:rPr>
        <w:t>вход №12, первый этаж</w:t>
      </w:r>
      <w:r w:rsidR="00E52BBF" w:rsidRPr="000A42C8">
        <w:rPr>
          <w:b/>
          <w:sz w:val="27"/>
          <w:szCs w:val="27"/>
        </w:rPr>
        <w:t>,</w:t>
      </w:r>
      <w:r w:rsidR="005023C6" w:rsidRPr="000A42C8">
        <w:rPr>
          <w:b/>
          <w:sz w:val="27"/>
          <w:szCs w:val="27"/>
        </w:rPr>
        <w:t xml:space="preserve"> </w:t>
      </w:r>
      <w:r w:rsidR="00E52BBF" w:rsidRPr="000A42C8">
        <w:rPr>
          <w:b/>
          <w:sz w:val="27"/>
          <w:szCs w:val="27"/>
        </w:rPr>
        <w:t>кабинет №</w:t>
      </w:r>
      <w:r>
        <w:rPr>
          <w:b/>
          <w:sz w:val="27"/>
          <w:szCs w:val="27"/>
        </w:rPr>
        <w:t xml:space="preserve"> </w:t>
      </w:r>
      <w:r w:rsidR="00E52BBF" w:rsidRPr="000A42C8">
        <w:rPr>
          <w:b/>
          <w:sz w:val="27"/>
          <w:szCs w:val="27"/>
        </w:rPr>
        <w:t xml:space="preserve">6 </w:t>
      </w:r>
      <w:r w:rsidR="00831C8D">
        <w:rPr>
          <w:b/>
          <w:sz w:val="27"/>
          <w:szCs w:val="27"/>
        </w:rPr>
        <w:t>(с 9</w:t>
      </w:r>
      <w:r w:rsidR="005023C6" w:rsidRPr="000A42C8">
        <w:rPr>
          <w:b/>
          <w:sz w:val="27"/>
          <w:szCs w:val="27"/>
        </w:rPr>
        <w:t>:00 до 10:00)</w:t>
      </w:r>
      <w:r w:rsidR="00831C8D">
        <w:rPr>
          <w:b/>
          <w:sz w:val="27"/>
          <w:szCs w:val="27"/>
        </w:rPr>
        <w:t>.</w:t>
      </w:r>
      <w:r w:rsidR="005023C6" w:rsidRPr="000A42C8">
        <w:rPr>
          <w:sz w:val="27"/>
          <w:szCs w:val="27"/>
        </w:rPr>
        <w:t xml:space="preserve"> Анализы сдаются строго натощак (запрещается пить, чистить зубы, курить).</w:t>
      </w:r>
    </w:p>
    <w:p w:rsidR="00EA3D70" w:rsidRDefault="00E52BBF" w:rsidP="000A42C8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7"/>
          <w:szCs w:val="27"/>
        </w:rPr>
      </w:pPr>
      <w:r w:rsidRPr="000A42C8">
        <w:rPr>
          <w:sz w:val="27"/>
          <w:szCs w:val="27"/>
        </w:rPr>
        <w:t xml:space="preserve">8. </w:t>
      </w:r>
      <w:r w:rsidR="00831C8D">
        <w:rPr>
          <w:sz w:val="27"/>
          <w:szCs w:val="27"/>
        </w:rPr>
        <w:t>3</w:t>
      </w:r>
      <w:r w:rsidR="008E359B">
        <w:rPr>
          <w:sz w:val="27"/>
          <w:szCs w:val="27"/>
        </w:rPr>
        <w:t>1</w:t>
      </w:r>
      <w:r w:rsidR="00831C8D">
        <w:rPr>
          <w:sz w:val="27"/>
          <w:szCs w:val="27"/>
        </w:rPr>
        <w:t>.05.202</w:t>
      </w:r>
      <w:r w:rsidR="008E359B">
        <w:rPr>
          <w:sz w:val="27"/>
          <w:szCs w:val="27"/>
        </w:rPr>
        <w:t>3</w:t>
      </w:r>
      <w:r w:rsidR="00831C8D">
        <w:rPr>
          <w:sz w:val="27"/>
          <w:szCs w:val="27"/>
        </w:rPr>
        <w:t xml:space="preserve"> г. </w:t>
      </w:r>
      <w:r w:rsidR="008600CF" w:rsidRPr="000A42C8">
        <w:rPr>
          <w:sz w:val="27"/>
          <w:szCs w:val="27"/>
        </w:rPr>
        <w:t xml:space="preserve">ответственный сотрудник Вашего учреждения забирает результаты </w:t>
      </w:r>
      <w:r w:rsidR="00B92D6C">
        <w:rPr>
          <w:sz w:val="27"/>
          <w:szCs w:val="27"/>
        </w:rPr>
        <w:t>исследований</w:t>
      </w:r>
      <w:r w:rsidR="00EA3D70">
        <w:rPr>
          <w:sz w:val="27"/>
          <w:szCs w:val="27"/>
        </w:rPr>
        <w:t>,</w:t>
      </w:r>
      <w:r w:rsidR="00B92D6C">
        <w:rPr>
          <w:sz w:val="27"/>
          <w:szCs w:val="27"/>
        </w:rPr>
        <w:t xml:space="preserve"> счет</w:t>
      </w:r>
      <w:r w:rsidR="00EA3D70">
        <w:rPr>
          <w:sz w:val="27"/>
          <w:szCs w:val="27"/>
        </w:rPr>
        <w:t xml:space="preserve"> и акт об оказании услуг </w:t>
      </w:r>
      <w:r w:rsidR="00B4469C" w:rsidRPr="000A42C8">
        <w:rPr>
          <w:sz w:val="27"/>
          <w:szCs w:val="27"/>
        </w:rPr>
        <w:t xml:space="preserve">в регистратуре ГБУЗ ККДИБ – </w:t>
      </w:r>
      <w:r w:rsidR="00B4469C" w:rsidRPr="000A42C8">
        <w:rPr>
          <w:b/>
          <w:sz w:val="27"/>
          <w:szCs w:val="27"/>
        </w:rPr>
        <w:t>вход №</w:t>
      </w:r>
      <w:r w:rsidR="00B4469C">
        <w:rPr>
          <w:b/>
          <w:sz w:val="27"/>
          <w:szCs w:val="27"/>
        </w:rPr>
        <w:t xml:space="preserve"> </w:t>
      </w:r>
      <w:r w:rsidR="00B4469C" w:rsidRPr="000A42C8">
        <w:rPr>
          <w:b/>
          <w:sz w:val="27"/>
          <w:szCs w:val="27"/>
        </w:rPr>
        <w:t xml:space="preserve">9, первый этаж (с 8:00 до </w:t>
      </w:r>
      <w:r w:rsidR="00B4469C">
        <w:rPr>
          <w:b/>
          <w:sz w:val="27"/>
          <w:szCs w:val="27"/>
        </w:rPr>
        <w:t>09</w:t>
      </w:r>
      <w:r w:rsidR="00B4469C" w:rsidRPr="000A42C8">
        <w:rPr>
          <w:b/>
          <w:sz w:val="27"/>
          <w:szCs w:val="27"/>
        </w:rPr>
        <w:t>:00</w:t>
      </w:r>
      <w:r w:rsidR="00B4469C">
        <w:rPr>
          <w:b/>
          <w:sz w:val="27"/>
          <w:szCs w:val="27"/>
        </w:rPr>
        <w:t xml:space="preserve"> или с 13:00 до 15:00</w:t>
      </w:r>
      <w:r w:rsidR="00B4469C" w:rsidRPr="000A42C8">
        <w:rPr>
          <w:b/>
          <w:sz w:val="27"/>
          <w:szCs w:val="27"/>
        </w:rPr>
        <w:t>)</w:t>
      </w:r>
      <w:r w:rsidR="00B4469C">
        <w:rPr>
          <w:b/>
          <w:sz w:val="27"/>
          <w:szCs w:val="27"/>
        </w:rPr>
        <w:t>.</w:t>
      </w:r>
    </w:p>
    <w:p w:rsidR="00EA3D70" w:rsidRPr="00EA3D70" w:rsidRDefault="00EA3D70" w:rsidP="000A42C8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42AC9">
        <w:rPr>
          <w:sz w:val="27"/>
          <w:szCs w:val="27"/>
        </w:rPr>
        <w:t>9. В</w:t>
      </w:r>
      <w:r w:rsidRPr="00EA3D70">
        <w:rPr>
          <w:sz w:val="27"/>
          <w:szCs w:val="27"/>
        </w:rPr>
        <w:t xml:space="preserve"> течение </w:t>
      </w:r>
      <w:r w:rsidR="00B4469C">
        <w:rPr>
          <w:sz w:val="27"/>
          <w:szCs w:val="27"/>
        </w:rPr>
        <w:t>1</w:t>
      </w:r>
      <w:r w:rsidR="009A3F7C">
        <w:rPr>
          <w:sz w:val="27"/>
          <w:szCs w:val="27"/>
        </w:rPr>
        <w:t>0</w:t>
      </w:r>
      <w:r w:rsidRPr="00EA3D70">
        <w:rPr>
          <w:sz w:val="27"/>
          <w:szCs w:val="27"/>
        </w:rPr>
        <w:t xml:space="preserve"> </w:t>
      </w:r>
      <w:r w:rsidR="00B4469C">
        <w:rPr>
          <w:sz w:val="27"/>
          <w:szCs w:val="27"/>
        </w:rPr>
        <w:t xml:space="preserve">рабочих </w:t>
      </w:r>
      <w:r w:rsidRPr="00EA3D70">
        <w:rPr>
          <w:sz w:val="27"/>
          <w:szCs w:val="27"/>
        </w:rPr>
        <w:t>дней вам необходимо осуществить оплату счета и вернуть подписанный с вашей стороны акт об оказании услуг (нарочно в кабинет экономистов или почтой по адресу:</w:t>
      </w:r>
      <w:r w:rsidRPr="00EA3D70">
        <w:rPr>
          <w:sz w:val="22"/>
        </w:rPr>
        <w:t xml:space="preserve"> </w:t>
      </w:r>
      <w:r w:rsidRPr="009A3F7C">
        <w:rPr>
          <w:sz w:val="27"/>
          <w:szCs w:val="27"/>
        </w:rPr>
        <w:t>683024, г. Петропавловск-Камч</w:t>
      </w:r>
      <w:r w:rsidR="009A3F7C">
        <w:rPr>
          <w:sz w:val="27"/>
          <w:szCs w:val="27"/>
        </w:rPr>
        <w:t>атский, ул. Владивостокская, 47/</w:t>
      </w:r>
      <w:r w:rsidRPr="009A3F7C">
        <w:rPr>
          <w:sz w:val="27"/>
          <w:szCs w:val="27"/>
        </w:rPr>
        <w:t>4</w:t>
      </w:r>
      <w:r w:rsidRPr="00EA3D70">
        <w:rPr>
          <w:sz w:val="27"/>
          <w:szCs w:val="27"/>
        </w:rPr>
        <w:t>).</w:t>
      </w:r>
      <w:r w:rsidR="008600CF" w:rsidRPr="00EA3D70">
        <w:rPr>
          <w:sz w:val="27"/>
          <w:szCs w:val="27"/>
        </w:rPr>
        <w:t xml:space="preserve"> </w:t>
      </w:r>
    </w:p>
    <w:p w:rsidR="00814321" w:rsidRDefault="00814321" w:rsidP="00EA3D7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0A42C8">
        <w:rPr>
          <w:sz w:val="27"/>
          <w:szCs w:val="27"/>
        </w:rPr>
        <w:t>9. Если после ознакомления с представленной информацией у Вас остались вопросы по заключению договора и осуществлению оплаты – Вы можете задать их по телефону 41-10-77 (д</w:t>
      </w:r>
      <w:r w:rsidR="00CE1C7A">
        <w:rPr>
          <w:sz w:val="27"/>
          <w:szCs w:val="27"/>
        </w:rPr>
        <w:t>об</w:t>
      </w:r>
      <w:r w:rsidRPr="000A42C8">
        <w:rPr>
          <w:sz w:val="27"/>
          <w:szCs w:val="27"/>
        </w:rPr>
        <w:t>.</w:t>
      </w:r>
      <w:r w:rsidR="00EA3D70">
        <w:rPr>
          <w:sz w:val="27"/>
          <w:szCs w:val="27"/>
        </w:rPr>
        <w:t xml:space="preserve"> </w:t>
      </w:r>
      <w:r w:rsidRPr="000A42C8">
        <w:rPr>
          <w:sz w:val="27"/>
          <w:szCs w:val="27"/>
        </w:rPr>
        <w:t xml:space="preserve">217). По подготовке к сдаче анализов, их видам, готовности результатов вопросы можно задать по телефонам лаборатории: 46-65-96, </w:t>
      </w:r>
      <w:r w:rsidR="00EA3D70" w:rsidRPr="00EA3D70">
        <w:rPr>
          <w:sz w:val="27"/>
          <w:szCs w:val="27"/>
        </w:rPr>
        <w:t>8-914-028-73-98.</w:t>
      </w:r>
      <w:r w:rsidRPr="000A42C8">
        <w:rPr>
          <w:sz w:val="27"/>
          <w:szCs w:val="27"/>
        </w:rPr>
        <w:t xml:space="preserve"> </w:t>
      </w:r>
    </w:p>
    <w:p w:rsidR="0091678E" w:rsidRDefault="0091678E" w:rsidP="0091678E">
      <w:pPr>
        <w:jc w:val="center"/>
        <w:rPr>
          <w:sz w:val="28"/>
          <w:szCs w:val="28"/>
        </w:rPr>
      </w:pPr>
    </w:p>
    <w:p w:rsidR="0091678E" w:rsidRPr="000A42C8" w:rsidRDefault="0091678E" w:rsidP="009167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72F58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472F58">
        <w:rPr>
          <w:sz w:val="28"/>
          <w:szCs w:val="28"/>
        </w:rPr>
        <w:t xml:space="preserve"> врач                                                     </w:t>
      </w:r>
      <w:r>
        <w:rPr>
          <w:sz w:val="28"/>
          <w:szCs w:val="28"/>
        </w:rPr>
        <w:t>Комбарова О. В.</w:t>
      </w:r>
    </w:p>
    <w:p w:rsidR="008D3019" w:rsidRDefault="008D3019" w:rsidP="008D3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ГБУЗ «Камчатская краевая детская инфекционная больница»</w:t>
      </w:r>
    </w:p>
    <w:p w:rsidR="008D3019" w:rsidRDefault="008D3019" w:rsidP="008D3019">
      <w:pPr>
        <w:jc w:val="center"/>
        <w:rPr>
          <w:b/>
          <w:sz w:val="32"/>
          <w:szCs w:val="32"/>
        </w:rPr>
      </w:pPr>
    </w:p>
    <w:p w:rsidR="00E44F06" w:rsidRPr="008D3019" w:rsidRDefault="008D3019" w:rsidP="008D3019">
      <w:pPr>
        <w:jc w:val="center"/>
        <w:rPr>
          <w:b/>
          <w:sz w:val="28"/>
          <w:szCs w:val="28"/>
        </w:rPr>
      </w:pPr>
      <w:r w:rsidRPr="008D3019">
        <w:rPr>
          <w:b/>
          <w:sz w:val="28"/>
          <w:szCs w:val="28"/>
        </w:rPr>
        <w:t>Перечень л</w:t>
      </w:r>
      <w:r w:rsidR="00E44F06" w:rsidRPr="008D3019">
        <w:rPr>
          <w:b/>
          <w:sz w:val="28"/>
          <w:szCs w:val="28"/>
        </w:rPr>
        <w:t>абораторны</w:t>
      </w:r>
      <w:r w:rsidRPr="008D3019">
        <w:rPr>
          <w:b/>
          <w:sz w:val="28"/>
          <w:szCs w:val="28"/>
        </w:rPr>
        <w:t>х</w:t>
      </w:r>
      <w:r w:rsidR="00E44F06" w:rsidRPr="008D3019">
        <w:rPr>
          <w:b/>
          <w:sz w:val="28"/>
          <w:szCs w:val="28"/>
        </w:rPr>
        <w:t xml:space="preserve"> исследовани</w:t>
      </w:r>
      <w:r w:rsidRPr="008D3019">
        <w:rPr>
          <w:b/>
          <w:sz w:val="28"/>
          <w:szCs w:val="28"/>
        </w:rPr>
        <w:t>й</w:t>
      </w:r>
      <w:r w:rsidR="00E44F06" w:rsidRPr="008D3019">
        <w:rPr>
          <w:b/>
          <w:sz w:val="28"/>
          <w:szCs w:val="28"/>
        </w:rPr>
        <w:t xml:space="preserve"> </w:t>
      </w:r>
    </w:p>
    <w:p w:rsidR="00E44F06" w:rsidRDefault="00E44F06" w:rsidP="00E44F06">
      <w:pPr>
        <w:jc w:val="center"/>
        <w:rPr>
          <w:b/>
          <w:sz w:val="32"/>
          <w:szCs w:val="32"/>
        </w:rPr>
      </w:pPr>
    </w:p>
    <w:p w:rsidR="00E44F06" w:rsidRDefault="00E44F06" w:rsidP="00E44F06">
      <w:pPr>
        <w:pStyle w:val="ab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936FE4">
        <w:rPr>
          <w:b/>
          <w:sz w:val="28"/>
          <w:szCs w:val="28"/>
          <w:u w:val="single"/>
        </w:rPr>
        <w:t xml:space="preserve">Пришкольные </w:t>
      </w:r>
      <w:r w:rsidR="0043376E">
        <w:rPr>
          <w:b/>
          <w:sz w:val="28"/>
          <w:szCs w:val="28"/>
          <w:u w:val="single"/>
        </w:rPr>
        <w:t>оздоровительные лагеря</w:t>
      </w:r>
    </w:p>
    <w:p w:rsidR="00E44F06" w:rsidRPr="00936FE4" w:rsidRDefault="00E44F06" w:rsidP="00E44F06">
      <w:pPr>
        <w:pStyle w:val="ab"/>
        <w:rPr>
          <w:b/>
          <w:sz w:val="28"/>
          <w:szCs w:val="28"/>
          <w:u w:val="single"/>
        </w:rPr>
      </w:pPr>
    </w:p>
    <w:p w:rsidR="00E44F06" w:rsidRPr="00B561B1" w:rsidRDefault="00E44F06" w:rsidP="00E44F06">
      <w:pPr>
        <w:pStyle w:val="ab"/>
        <w:numPr>
          <w:ilvl w:val="1"/>
          <w:numId w:val="5"/>
        </w:numPr>
        <w:jc w:val="center"/>
        <w:rPr>
          <w:b/>
        </w:rPr>
      </w:pPr>
      <w:r w:rsidRPr="00B561B1">
        <w:rPr>
          <w:b/>
        </w:rPr>
        <w:t>При поступлении сотрудников на работу</w:t>
      </w:r>
    </w:p>
    <w:p w:rsidR="00E44F06" w:rsidRPr="00190CFD" w:rsidRDefault="00E44F06" w:rsidP="00E44F06">
      <w:pPr>
        <w:pStyle w:val="ab"/>
        <w:ind w:left="1440"/>
        <w:rPr>
          <w:b/>
        </w:rPr>
      </w:pPr>
    </w:p>
    <w:p w:rsidR="00E44F06" w:rsidRPr="00305412" w:rsidRDefault="00E44F06" w:rsidP="00E44F06">
      <w:pPr>
        <w:rPr>
          <w:b/>
          <w:u w:val="single"/>
        </w:rPr>
      </w:pPr>
      <w:r w:rsidRPr="00305412">
        <w:rPr>
          <w:b/>
          <w:u w:val="single"/>
        </w:rPr>
        <w:t xml:space="preserve">Сотрудники </w:t>
      </w:r>
      <w:proofErr w:type="gramStart"/>
      <w:r w:rsidRPr="00305412">
        <w:rPr>
          <w:b/>
          <w:u w:val="single"/>
        </w:rPr>
        <w:t>педагогического  состава</w:t>
      </w:r>
      <w:proofErr w:type="gramEnd"/>
      <w:r w:rsidRPr="00305412">
        <w:rPr>
          <w:b/>
          <w:u w:val="single"/>
        </w:rPr>
        <w:t xml:space="preserve"> и прочий персонал:</w:t>
      </w:r>
    </w:p>
    <w:p w:rsidR="00E44F06" w:rsidRPr="00190CFD" w:rsidRDefault="00E44F06" w:rsidP="00E44F06">
      <w:pPr>
        <w:jc w:val="both"/>
        <w:rPr>
          <w:b/>
        </w:rPr>
      </w:pPr>
    </w:p>
    <w:p w:rsidR="00E44F06" w:rsidRPr="00305412" w:rsidRDefault="00E44F06" w:rsidP="00E44F06">
      <w:pPr>
        <w:jc w:val="both"/>
      </w:pPr>
      <w:r w:rsidRPr="00305412">
        <w:t>- бактериологические исследования на сальмонеллы, шигеллы;</w:t>
      </w:r>
    </w:p>
    <w:p w:rsidR="008D3019" w:rsidRDefault="00E44F06" w:rsidP="00E44F06">
      <w:pPr>
        <w:jc w:val="both"/>
      </w:pPr>
      <w:r>
        <w:t>- ротавирусы</w:t>
      </w:r>
      <w:r w:rsidR="008D3019">
        <w:t>;</w:t>
      </w:r>
    </w:p>
    <w:p w:rsidR="00E44F06" w:rsidRPr="00305412" w:rsidRDefault="00E44F06" w:rsidP="00E44F06">
      <w:pPr>
        <w:jc w:val="both"/>
      </w:pPr>
      <w:r w:rsidRPr="00305412">
        <w:t xml:space="preserve">- кровь на антитела к </w:t>
      </w:r>
      <w:r w:rsidRPr="00305412">
        <w:rPr>
          <w:lang w:val="en-US"/>
        </w:rPr>
        <w:t>Vi</w:t>
      </w:r>
      <w:r w:rsidRPr="00305412">
        <w:t xml:space="preserve"> антигену (брюшной тиф);</w:t>
      </w:r>
    </w:p>
    <w:p w:rsidR="00E44F06" w:rsidRDefault="00E44F06" w:rsidP="00E44F06">
      <w:pPr>
        <w:jc w:val="both"/>
      </w:pPr>
      <w:r>
        <w:t>- гельминты</w:t>
      </w:r>
      <w:r w:rsidR="008D3019">
        <w:t>;</w:t>
      </w:r>
    </w:p>
    <w:p w:rsidR="00E44F06" w:rsidRPr="00305412" w:rsidRDefault="00E44F06" w:rsidP="00E44F06">
      <w:pPr>
        <w:jc w:val="both"/>
      </w:pPr>
      <w:r>
        <w:t xml:space="preserve">- коронавирус </w:t>
      </w:r>
      <w:r>
        <w:rPr>
          <w:lang w:val="en-US"/>
        </w:rPr>
        <w:t>COVID</w:t>
      </w:r>
      <w:r w:rsidRPr="00DB0D7E">
        <w:t>-19</w:t>
      </w:r>
      <w:r w:rsidR="00CE1C7A">
        <w:t xml:space="preserve"> (методом ПЦР или ИХА)</w:t>
      </w:r>
      <w:r w:rsidR="008D3019">
        <w:t>.</w:t>
      </w:r>
    </w:p>
    <w:p w:rsidR="00E44F06" w:rsidRPr="00305412" w:rsidRDefault="00E44F06" w:rsidP="00E44F06">
      <w:pPr>
        <w:jc w:val="both"/>
        <w:rPr>
          <w:u w:val="single"/>
        </w:rPr>
      </w:pPr>
    </w:p>
    <w:p w:rsidR="00E44F06" w:rsidRPr="00305412" w:rsidRDefault="00E44F06" w:rsidP="00E44F06">
      <w:pPr>
        <w:rPr>
          <w:b/>
          <w:u w:val="single"/>
        </w:rPr>
      </w:pPr>
      <w:r w:rsidRPr="00305412">
        <w:rPr>
          <w:b/>
          <w:u w:val="single"/>
        </w:rPr>
        <w:t>Сотрудники пищеблоков; сотрудники деятельность которых связана с хранением, транспортировкой пищевых продуктов и питьевой воды</w:t>
      </w:r>
    </w:p>
    <w:p w:rsidR="00E44F06" w:rsidRPr="00190CFD" w:rsidRDefault="00E44F06" w:rsidP="00E44F06">
      <w:pPr>
        <w:pStyle w:val="ab"/>
        <w:ind w:left="1800"/>
        <w:rPr>
          <w:b/>
        </w:rPr>
      </w:pPr>
    </w:p>
    <w:p w:rsidR="00E44F06" w:rsidRPr="00726F63" w:rsidRDefault="00E44F06" w:rsidP="00E44F06">
      <w:pPr>
        <w:jc w:val="both"/>
      </w:pPr>
      <w:r w:rsidRPr="00726F63">
        <w:t>- бактериологические исследования на сальмонеллы, шигеллы;</w:t>
      </w:r>
    </w:p>
    <w:p w:rsidR="00E44F06" w:rsidRPr="00726F63" w:rsidRDefault="00E44F06" w:rsidP="00E44F06">
      <w:pPr>
        <w:jc w:val="both"/>
      </w:pPr>
      <w:r w:rsidRPr="00726F63">
        <w:t>- ротавирусы, норови</w:t>
      </w:r>
      <w:r w:rsidR="008D3019">
        <w:t>русы, астровирусы, энтеровирусы;</w:t>
      </w:r>
    </w:p>
    <w:p w:rsidR="00E44F06" w:rsidRPr="00726F63" w:rsidRDefault="00E44F06" w:rsidP="00E44F06">
      <w:pPr>
        <w:jc w:val="both"/>
      </w:pPr>
      <w:r w:rsidRPr="00726F63">
        <w:t xml:space="preserve">- кровь на антитела к </w:t>
      </w:r>
      <w:r w:rsidRPr="00726F63">
        <w:rPr>
          <w:lang w:val="en-US"/>
        </w:rPr>
        <w:t>Vi</w:t>
      </w:r>
      <w:r w:rsidRPr="00726F63">
        <w:t xml:space="preserve"> антигену (брюшной тиф);</w:t>
      </w:r>
    </w:p>
    <w:p w:rsidR="00E44F06" w:rsidRPr="00726F63" w:rsidRDefault="00E44F06" w:rsidP="00E44F06">
      <w:pPr>
        <w:jc w:val="both"/>
      </w:pPr>
      <w:r w:rsidRPr="00726F63">
        <w:t>- гельминты;</w:t>
      </w:r>
    </w:p>
    <w:p w:rsidR="00E44F06" w:rsidRPr="00726F63" w:rsidRDefault="00E44F06" w:rsidP="00E44F06">
      <w:pPr>
        <w:jc w:val="both"/>
      </w:pPr>
      <w:r w:rsidRPr="00726F63">
        <w:t xml:space="preserve">- коронавирус </w:t>
      </w:r>
      <w:r>
        <w:rPr>
          <w:lang w:val="en-US"/>
        </w:rPr>
        <w:t>COVID</w:t>
      </w:r>
      <w:r w:rsidRPr="00871AC8">
        <w:t>-19</w:t>
      </w:r>
      <w:r w:rsidR="00DB0D7E">
        <w:t xml:space="preserve"> (методом ПЦР или ИХА).</w:t>
      </w:r>
    </w:p>
    <w:p w:rsidR="00E44F06" w:rsidRPr="00726F63" w:rsidRDefault="00E44F06" w:rsidP="00E44F06">
      <w:pPr>
        <w:jc w:val="both"/>
        <w:rPr>
          <w:b/>
        </w:rPr>
      </w:pPr>
    </w:p>
    <w:p w:rsidR="00E44F06" w:rsidRPr="00871AC8" w:rsidRDefault="00E44F06" w:rsidP="00871AC8">
      <w:pPr>
        <w:pStyle w:val="ab"/>
        <w:numPr>
          <w:ilvl w:val="1"/>
          <w:numId w:val="5"/>
        </w:numPr>
        <w:jc w:val="center"/>
        <w:rPr>
          <w:b/>
        </w:rPr>
      </w:pPr>
      <w:r w:rsidRPr="00871AC8">
        <w:rPr>
          <w:b/>
        </w:rPr>
        <w:t>Сотрудники, имеющие допуск к работе сроком до 1 сентября 202</w:t>
      </w:r>
      <w:r w:rsidR="003A6858">
        <w:rPr>
          <w:b/>
        </w:rPr>
        <w:t>3</w:t>
      </w:r>
      <w:r w:rsidRPr="00871AC8">
        <w:rPr>
          <w:b/>
        </w:rPr>
        <w:t xml:space="preserve"> г.</w:t>
      </w:r>
    </w:p>
    <w:p w:rsidR="00E44F06" w:rsidRPr="00305412" w:rsidRDefault="00E44F06" w:rsidP="00E44F06">
      <w:pPr>
        <w:pStyle w:val="ab"/>
        <w:ind w:left="1800"/>
        <w:jc w:val="center"/>
        <w:rPr>
          <w:b/>
          <w:u w:val="single"/>
        </w:rPr>
      </w:pPr>
    </w:p>
    <w:p w:rsidR="00E44F06" w:rsidRDefault="00E44F06" w:rsidP="00E44F06">
      <w:pPr>
        <w:jc w:val="both"/>
      </w:pPr>
      <w:proofErr w:type="gramStart"/>
      <w:r w:rsidRPr="0091678E">
        <w:rPr>
          <w:b/>
          <w:u w:val="single"/>
        </w:rPr>
        <w:t>педагогический</w:t>
      </w:r>
      <w:proofErr w:type="gramEnd"/>
      <w:r w:rsidRPr="0091678E">
        <w:rPr>
          <w:b/>
          <w:u w:val="single"/>
        </w:rPr>
        <w:t xml:space="preserve"> состав и прочий персонал</w:t>
      </w:r>
      <w:r w:rsidRPr="00305412">
        <w:t xml:space="preserve"> – </w:t>
      </w:r>
      <w:r w:rsidRPr="00871AC8">
        <w:t>ротавирусы;  коронавирус</w:t>
      </w:r>
      <w:r w:rsidRPr="00E44F06">
        <w:t xml:space="preserve"> </w:t>
      </w:r>
      <w:r>
        <w:rPr>
          <w:lang w:val="en-US"/>
        </w:rPr>
        <w:t>COVID</w:t>
      </w:r>
      <w:r w:rsidRPr="00E44F06">
        <w:t>-19</w:t>
      </w:r>
      <w:r w:rsidR="00DB0D7E">
        <w:t xml:space="preserve"> (методом ПЦР или ИХА).</w:t>
      </w:r>
      <w:r>
        <w:t xml:space="preserve"> </w:t>
      </w:r>
    </w:p>
    <w:p w:rsidR="00E44F06" w:rsidRPr="00E44F06" w:rsidRDefault="00E44F06" w:rsidP="00E44F06">
      <w:pPr>
        <w:jc w:val="both"/>
        <w:rPr>
          <w:u w:val="single"/>
        </w:rPr>
      </w:pPr>
    </w:p>
    <w:p w:rsidR="00E44F06" w:rsidRDefault="00E44F06" w:rsidP="00E44F06">
      <w:pPr>
        <w:jc w:val="both"/>
      </w:pPr>
      <w:proofErr w:type="gramStart"/>
      <w:r w:rsidRPr="0091678E">
        <w:rPr>
          <w:b/>
          <w:u w:val="single"/>
        </w:rPr>
        <w:t>сотрудники</w:t>
      </w:r>
      <w:proofErr w:type="gramEnd"/>
      <w:r w:rsidRPr="0091678E">
        <w:rPr>
          <w:b/>
          <w:u w:val="single"/>
        </w:rPr>
        <w:t xml:space="preserve"> пищеблоков</w:t>
      </w:r>
      <w:r w:rsidRPr="00305412">
        <w:t xml:space="preserve"> </w:t>
      </w:r>
      <w:r w:rsidRPr="00871AC8">
        <w:t xml:space="preserve">– </w:t>
      </w:r>
      <w:r w:rsidRPr="00042AC9">
        <w:t xml:space="preserve">рота, норо, </w:t>
      </w:r>
      <w:proofErr w:type="spellStart"/>
      <w:r w:rsidRPr="00042AC9">
        <w:t>астро</w:t>
      </w:r>
      <w:proofErr w:type="spellEnd"/>
      <w:r w:rsidRPr="00042AC9">
        <w:t>, энтеровирусы; коро</w:t>
      </w:r>
      <w:r>
        <w:t>навирус</w:t>
      </w:r>
      <w:r w:rsidRPr="00E44F06">
        <w:t xml:space="preserve"> </w:t>
      </w:r>
      <w:r>
        <w:rPr>
          <w:lang w:val="en-US"/>
        </w:rPr>
        <w:t>COVID</w:t>
      </w:r>
      <w:r w:rsidRPr="00E44F06">
        <w:t>-19</w:t>
      </w:r>
      <w:r w:rsidR="00DB0D7E">
        <w:t xml:space="preserve"> (методом ПЦР или ИХА).</w:t>
      </w:r>
      <w:r>
        <w:t xml:space="preserve"> </w:t>
      </w:r>
    </w:p>
    <w:p w:rsidR="008D3019" w:rsidRPr="00305412" w:rsidRDefault="008D3019" w:rsidP="00E44F06">
      <w:pPr>
        <w:jc w:val="both"/>
      </w:pPr>
    </w:p>
    <w:p w:rsidR="00E44F06" w:rsidRDefault="00E44F06" w:rsidP="00E44F06">
      <w:pPr>
        <w:pStyle w:val="ab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190CFD">
        <w:rPr>
          <w:b/>
          <w:sz w:val="28"/>
          <w:szCs w:val="28"/>
          <w:u w:val="single"/>
        </w:rPr>
        <w:t xml:space="preserve">Загородные </w:t>
      </w:r>
      <w:r w:rsidR="008D3019">
        <w:rPr>
          <w:b/>
          <w:sz w:val="28"/>
          <w:szCs w:val="28"/>
          <w:u w:val="single"/>
        </w:rPr>
        <w:t>оздоровительные лагеря</w:t>
      </w:r>
    </w:p>
    <w:p w:rsidR="00E44F06" w:rsidRDefault="00E44F06" w:rsidP="00E44F06">
      <w:pPr>
        <w:pStyle w:val="ab"/>
        <w:jc w:val="center"/>
        <w:rPr>
          <w:b/>
          <w:sz w:val="28"/>
          <w:szCs w:val="28"/>
        </w:rPr>
      </w:pPr>
      <w:r w:rsidRPr="00190CFD">
        <w:rPr>
          <w:b/>
          <w:sz w:val="28"/>
          <w:szCs w:val="28"/>
        </w:rPr>
        <w:t>(</w:t>
      </w:r>
      <w:proofErr w:type="gramStart"/>
      <w:r w:rsidRPr="00190CFD">
        <w:rPr>
          <w:b/>
          <w:sz w:val="28"/>
          <w:szCs w:val="28"/>
        </w:rPr>
        <w:t>сотрудники</w:t>
      </w:r>
      <w:proofErr w:type="gramEnd"/>
      <w:r>
        <w:rPr>
          <w:b/>
          <w:sz w:val="28"/>
          <w:szCs w:val="28"/>
        </w:rPr>
        <w:t xml:space="preserve"> считаются вновь принятыми на ра</w:t>
      </w:r>
      <w:r w:rsidRPr="00190CFD">
        <w:rPr>
          <w:b/>
          <w:sz w:val="28"/>
          <w:szCs w:val="28"/>
        </w:rPr>
        <w:t>боту)</w:t>
      </w:r>
    </w:p>
    <w:p w:rsidR="00E44F06" w:rsidRPr="00305412" w:rsidRDefault="00E44F06" w:rsidP="00E44F06">
      <w:pPr>
        <w:jc w:val="both"/>
        <w:rPr>
          <w:b/>
          <w:u w:val="single"/>
        </w:rPr>
      </w:pPr>
      <w:r w:rsidRPr="00305412">
        <w:rPr>
          <w:b/>
          <w:u w:val="single"/>
        </w:rPr>
        <w:t xml:space="preserve">Сотрудники </w:t>
      </w:r>
      <w:proofErr w:type="gramStart"/>
      <w:r w:rsidRPr="00305412">
        <w:rPr>
          <w:b/>
          <w:u w:val="single"/>
        </w:rPr>
        <w:t>педагогического  состава</w:t>
      </w:r>
      <w:proofErr w:type="gramEnd"/>
      <w:r w:rsidRPr="00305412">
        <w:rPr>
          <w:b/>
          <w:u w:val="single"/>
        </w:rPr>
        <w:t xml:space="preserve"> и прочий персонал:</w:t>
      </w:r>
    </w:p>
    <w:p w:rsidR="00E44F06" w:rsidRPr="00190CFD" w:rsidRDefault="00E44F06" w:rsidP="00E44F06">
      <w:pPr>
        <w:jc w:val="both"/>
        <w:rPr>
          <w:b/>
        </w:rPr>
      </w:pPr>
    </w:p>
    <w:p w:rsidR="00E44F06" w:rsidRPr="00305412" w:rsidRDefault="00E44F06" w:rsidP="00E44F06">
      <w:pPr>
        <w:jc w:val="both"/>
      </w:pPr>
      <w:r w:rsidRPr="00305412">
        <w:t>- бактериологические исследования на сальмонеллы, шигеллы;</w:t>
      </w:r>
    </w:p>
    <w:p w:rsidR="00E44F06" w:rsidRPr="00305412" w:rsidRDefault="008D3019" w:rsidP="00E44F06">
      <w:pPr>
        <w:jc w:val="both"/>
      </w:pPr>
      <w:r>
        <w:t>- ротавирусы;</w:t>
      </w:r>
    </w:p>
    <w:p w:rsidR="00E44F06" w:rsidRPr="00305412" w:rsidRDefault="00E44F06" w:rsidP="00E44F06">
      <w:pPr>
        <w:jc w:val="both"/>
      </w:pPr>
      <w:r w:rsidRPr="00305412">
        <w:t xml:space="preserve">- кровь на антитела к </w:t>
      </w:r>
      <w:r w:rsidRPr="00305412">
        <w:rPr>
          <w:lang w:val="en-US"/>
        </w:rPr>
        <w:t>Vi</w:t>
      </w:r>
      <w:r w:rsidRPr="00305412">
        <w:t xml:space="preserve"> антигену (брюшной тиф);</w:t>
      </w:r>
    </w:p>
    <w:p w:rsidR="00E44F06" w:rsidRDefault="00E44F06" w:rsidP="00E44F06">
      <w:pPr>
        <w:jc w:val="both"/>
      </w:pPr>
      <w:r>
        <w:t>- гельминты</w:t>
      </w:r>
      <w:r w:rsidR="008D3019">
        <w:t>;</w:t>
      </w:r>
    </w:p>
    <w:p w:rsidR="00E44F06" w:rsidRPr="00305412" w:rsidRDefault="00E44F06" w:rsidP="00E44F06">
      <w:pPr>
        <w:jc w:val="both"/>
      </w:pPr>
      <w:r>
        <w:t>- коронавирус</w:t>
      </w:r>
      <w:r w:rsidR="00871AC8">
        <w:t xml:space="preserve"> </w:t>
      </w:r>
      <w:r w:rsidR="00871AC8">
        <w:rPr>
          <w:lang w:val="en-US"/>
        </w:rPr>
        <w:t>COVID</w:t>
      </w:r>
      <w:r w:rsidR="00871AC8" w:rsidRPr="00E44F06">
        <w:t>-</w:t>
      </w:r>
      <w:r w:rsidR="008D3019">
        <w:t>19</w:t>
      </w:r>
      <w:r w:rsidR="00DB0D7E">
        <w:t xml:space="preserve"> (методом ПЦР или ИХА).</w:t>
      </w:r>
    </w:p>
    <w:p w:rsidR="00E44F06" w:rsidRPr="00305412" w:rsidRDefault="00E44F06" w:rsidP="00E44F06">
      <w:pPr>
        <w:jc w:val="both"/>
        <w:rPr>
          <w:u w:val="single"/>
        </w:rPr>
      </w:pPr>
    </w:p>
    <w:p w:rsidR="00E44F06" w:rsidRPr="00305412" w:rsidRDefault="00E44F06" w:rsidP="00E44F06">
      <w:pPr>
        <w:rPr>
          <w:b/>
          <w:u w:val="single"/>
        </w:rPr>
      </w:pPr>
      <w:r w:rsidRPr="00305412">
        <w:rPr>
          <w:b/>
          <w:u w:val="single"/>
        </w:rPr>
        <w:t>Сотрудники пищеблоков; сотрудники деятельность которых связана с хранением, транспортировкой пищевых продуктов и питьевой воды</w:t>
      </w:r>
    </w:p>
    <w:p w:rsidR="00E44F06" w:rsidRPr="00305412" w:rsidRDefault="00E44F06" w:rsidP="00E44F06">
      <w:pPr>
        <w:pStyle w:val="ab"/>
        <w:ind w:left="1800"/>
        <w:rPr>
          <w:b/>
          <w:u w:val="single"/>
        </w:rPr>
      </w:pPr>
    </w:p>
    <w:p w:rsidR="00E44F06" w:rsidRPr="00726F63" w:rsidRDefault="00E44F06" w:rsidP="00E44F06">
      <w:pPr>
        <w:jc w:val="both"/>
      </w:pPr>
      <w:r w:rsidRPr="00726F63">
        <w:t>- бактериологические исследования на сальмонеллы, шигеллы;</w:t>
      </w:r>
    </w:p>
    <w:p w:rsidR="00E44F06" w:rsidRPr="00726F63" w:rsidRDefault="00E44F06" w:rsidP="00E44F06">
      <w:pPr>
        <w:jc w:val="both"/>
      </w:pPr>
      <w:r w:rsidRPr="00726F63">
        <w:t>- ротавирусы, норови</w:t>
      </w:r>
      <w:r w:rsidR="008D3019">
        <w:t>русы, астровирусы, энтеровирусы;</w:t>
      </w:r>
    </w:p>
    <w:p w:rsidR="00E44F06" w:rsidRPr="00726F63" w:rsidRDefault="00E44F06" w:rsidP="00E44F06">
      <w:pPr>
        <w:jc w:val="both"/>
      </w:pPr>
      <w:r w:rsidRPr="00726F63">
        <w:t xml:space="preserve">- кровь на антитела к </w:t>
      </w:r>
      <w:r w:rsidRPr="00726F63">
        <w:rPr>
          <w:lang w:val="en-US"/>
        </w:rPr>
        <w:t>Vi</w:t>
      </w:r>
      <w:r w:rsidRPr="00726F63">
        <w:t xml:space="preserve"> антигену (брюшной тиф);</w:t>
      </w:r>
    </w:p>
    <w:p w:rsidR="00E44F06" w:rsidRPr="00726F63" w:rsidRDefault="00E44F06" w:rsidP="00E44F06">
      <w:pPr>
        <w:jc w:val="both"/>
      </w:pPr>
      <w:r w:rsidRPr="00726F63">
        <w:t>- гельминты;</w:t>
      </w:r>
    </w:p>
    <w:p w:rsidR="00E44F06" w:rsidRPr="00726F63" w:rsidRDefault="00E44F06" w:rsidP="00E44F06">
      <w:pPr>
        <w:jc w:val="both"/>
      </w:pPr>
      <w:r w:rsidRPr="00726F63">
        <w:t>- коронавирус</w:t>
      </w:r>
      <w:r w:rsidR="00871AC8">
        <w:t xml:space="preserve"> </w:t>
      </w:r>
      <w:r w:rsidR="00871AC8">
        <w:rPr>
          <w:lang w:val="en-US"/>
        </w:rPr>
        <w:t>COVID</w:t>
      </w:r>
      <w:r w:rsidR="00871AC8" w:rsidRPr="00E44F06">
        <w:t>-19</w:t>
      </w:r>
      <w:r w:rsidR="00871AC8">
        <w:t xml:space="preserve"> </w:t>
      </w:r>
      <w:r w:rsidR="00DB0D7E">
        <w:t>(методом ПЦР или ИХА).</w:t>
      </w:r>
      <w:r w:rsidRPr="00726F63">
        <w:t xml:space="preserve"> </w:t>
      </w:r>
    </w:p>
    <w:p w:rsidR="00E44F06" w:rsidRDefault="00E44F06" w:rsidP="001D20B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F352E9" w:rsidRDefault="00F352E9" w:rsidP="008D3019">
      <w:pPr>
        <w:widowControl w:val="0"/>
        <w:autoSpaceDE w:val="0"/>
        <w:autoSpaceDN w:val="0"/>
        <w:adjustRightInd w:val="0"/>
      </w:pPr>
    </w:p>
    <w:p w:rsidR="00F352E9" w:rsidRDefault="00F352E9" w:rsidP="008D3019">
      <w:pPr>
        <w:widowControl w:val="0"/>
        <w:autoSpaceDE w:val="0"/>
        <w:autoSpaceDN w:val="0"/>
        <w:adjustRightInd w:val="0"/>
        <w:sectPr w:rsidR="00F352E9" w:rsidSect="0091678E">
          <w:pgSz w:w="11906" w:h="16838"/>
          <w:pgMar w:top="567" w:right="849" w:bottom="426" w:left="1418" w:header="709" w:footer="709" w:gutter="0"/>
          <w:cols w:space="708"/>
          <w:docGrid w:linePitch="360"/>
        </w:sectPr>
      </w:pPr>
    </w:p>
    <w:p w:rsidR="008D3019" w:rsidRDefault="008D3019" w:rsidP="008D3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ГБУЗ «Камчатская краевая детская инфекционная больница»</w:t>
      </w:r>
    </w:p>
    <w:p w:rsidR="00871AC8" w:rsidRDefault="00871AC8" w:rsidP="00620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AE9">
        <w:rPr>
          <w:b/>
          <w:sz w:val="28"/>
          <w:szCs w:val="28"/>
        </w:rPr>
        <w:t xml:space="preserve">Стоимость </w:t>
      </w:r>
      <w:r w:rsidR="0091678E" w:rsidRPr="005B2AE9">
        <w:rPr>
          <w:b/>
          <w:sz w:val="28"/>
          <w:szCs w:val="28"/>
        </w:rPr>
        <w:t>лабораторных исследований</w:t>
      </w:r>
      <w:r w:rsidR="00620FE5">
        <w:rPr>
          <w:b/>
          <w:sz w:val="28"/>
          <w:szCs w:val="28"/>
        </w:rPr>
        <w:t>, маршрутизация, ответственные лица</w:t>
      </w:r>
    </w:p>
    <w:p w:rsidR="00620FE5" w:rsidRDefault="00620FE5" w:rsidP="00620F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776"/>
        <w:gridCol w:w="3601"/>
        <w:gridCol w:w="1436"/>
        <w:gridCol w:w="2111"/>
        <w:gridCol w:w="3113"/>
        <w:gridCol w:w="2204"/>
      </w:tblGrid>
      <w:tr w:rsidR="00407CC0" w:rsidRPr="0051667E" w:rsidTr="00A2621C">
        <w:tc>
          <w:tcPr>
            <w:tcW w:w="256" w:type="pct"/>
            <w:shd w:val="clear" w:color="auto" w:fill="auto"/>
          </w:tcPr>
          <w:p w:rsidR="00407CC0" w:rsidRPr="0051667E" w:rsidRDefault="00407CC0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66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4" w:type="pct"/>
            <w:shd w:val="clear" w:color="auto" w:fill="auto"/>
          </w:tcPr>
          <w:p w:rsidR="00407CC0" w:rsidRPr="0051667E" w:rsidRDefault="00407CC0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667E">
              <w:rPr>
                <w:b/>
                <w:sz w:val="22"/>
                <w:szCs w:val="22"/>
              </w:rPr>
              <w:t>Наименование анализа по приказу Минздрава Камчатского края</w:t>
            </w:r>
          </w:p>
        </w:tc>
        <w:tc>
          <w:tcPr>
            <w:tcW w:w="1121" w:type="pct"/>
            <w:shd w:val="clear" w:color="auto" w:fill="auto"/>
          </w:tcPr>
          <w:p w:rsidR="00407CC0" w:rsidRPr="0051667E" w:rsidRDefault="00407CC0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667E">
              <w:rPr>
                <w:b/>
                <w:sz w:val="22"/>
                <w:szCs w:val="22"/>
              </w:rPr>
              <w:t>Вид лабораторных исследований</w:t>
            </w:r>
            <w:r w:rsidR="00036585">
              <w:rPr>
                <w:b/>
                <w:sz w:val="22"/>
                <w:szCs w:val="22"/>
              </w:rPr>
              <w:t>, в соответствии с прейскурантом ГБУЗ ККДИБ</w:t>
            </w:r>
          </w:p>
        </w:tc>
        <w:tc>
          <w:tcPr>
            <w:tcW w:w="447" w:type="pct"/>
            <w:shd w:val="clear" w:color="auto" w:fill="auto"/>
          </w:tcPr>
          <w:p w:rsidR="00407CC0" w:rsidRPr="0051667E" w:rsidRDefault="00407CC0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667E">
              <w:rPr>
                <w:b/>
                <w:sz w:val="22"/>
                <w:szCs w:val="22"/>
              </w:rPr>
              <w:t>Цена за 1 исследование, руб.</w:t>
            </w:r>
          </w:p>
        </w:tc>
        <w:tc>
          <w:tcPr>
            <w:tcW w:w="657" w:type="pct"/>
          </w:tcPr>
          <w:p w:rsidR="00407CC0" w:rsidRPr="0051667E" w:rsidRDefault="0003658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и время сдачи анализов</w:t>
            </w:r>
          </w:p>
        </w:tc>
        <w:tc>
          <w:tcPr>
            <w:tcW w:w="969" w:type="pct"/>
          </w:tcPr>
          <w:p w:rsidR="00407CC0" w:rsidRPr="0051667E" w:rsidRDefault="00407CC0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Ответственный за выполнение лабораторных исследований </w:t>
            </w:r>
          </w:p>
        </w:tc>
        <w:tc>
          <w:tcPr>
            <w:tcW w:w="686" w:type="pct"/>
          </w:tcPr>
          <w:p w:rsidR="00407CC0" w:rsidRPr="0051667E" w:rsidRDefault="00D62095" w:rsidP="00746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за заключение договора</w:t>
            </w:r>
          </w:p>
        </w:tc>
      </w:tr>
      <w:tr w:rsidR="002F5A45" w:rsidRPr="0051667E" w:rsidTr="00A2621C">
        <w:tc>
          <w:tcPr>
            <w:tcW w:w="256" w:type="pct"/>
            <w:vMerge w:val="restart"/>
            <w:shd w:val="clear" w:color="auto" w:fill="auto"/>
          </w:tcPr>
          <w:p w:rsidR="002F5A45" w:rsidRPr="0051667E" w:rsidRDefault="002F5A4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2F5A45" w:rsidRPr="0051667E" w:rsidRDefault="002F5A4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Обследование на COVID-19</w:t>
            </w:r>
          </w:p>
        </w:tc>
        <w:tc>
          <w:tcPr>
            <w:tcW w:w="1121" w:type="pct"/>
            <w:shd w:val="clear" w:color="auto" w:fill="auto"/>
          </w:tcPr>
          <w:p w:rsidR="002F5A45" w:rsidRPr="0051667E" w:rsidRDefault="002F5A45" w:rsidP="003457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антигена </w:t>
            </w:r>
            <w:r w:rsidRPr="008A13D5">
              <w:rPr>
                <w:sz w:val="24"/>
                <w:szCs w:val="24"/>
              </w:rPr>
              <w:t xml:space="preserve">COVID-19 </w:t>
            </w:r>
            <w:r>
              <w:rPr>
                <w:sz w:val="22"/>
                <w:szCs w:val="22"/>
              </w:rPr>
              <w:t>методом ИХА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5A45" w:rsidRPr="009D3BA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657" w:type="pct"/>
            <w:vMerge w:val="restart"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Вход №12,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. №6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10:00)</w:t>
            </w:r>
          </w:p>
        </w:tc>
        <w:tc>
          <w:tcPr>
            <w:tcW w:w="969" w:type="pct"/>
            <w:vMerge w:val="restart"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 период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01.05.2023 по 11.08.2023 – Становая Наталья Анатольевна, 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тел. 8-914-028-73-98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период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12.08.2023 по 01.09.2023 –  Сергунина Светлана Юрьевна, </w:t>
            </w:r>
          </w:p>
          <w:p w:rsidR="002F5A45" w:rsidRDefault="002F5A4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тел. 8-981-180-41-60</w:t>
            </w:r>
          </w:p>
        </w:tc>
        <w:tc>
          <w:tcPr>
            <w:tcW w:w="686" w:type="pct"/>
            <w:vMerge w:val="restart"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период с 01.05.2023 по 26.07.2023 –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Скрипникова Ирина Александровна, тел. 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41-10-77 (д</w:t>
            </w:r>
            <w:r w:rsidR="007B4D48">
              <w:rPr>
                <w:bCs/>
                <w:color w:val="000000"/>
                <w:sz w:val="22"/>
                <w:szCs w:val="22"/>
              </w:rPr>
              <w:t>об</w:t>
            </w:r>
            <w:r>
              <w:rPr>
                <w:bCs/>
                <w:color w:val="000000"/>
                <w:sz w:val="22"/>
                <w:szCs w:val="22"/>
              </w:rPr>
              <w:t>.217)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8-924-696-65-12</w:t>
            </w:r>
          </w:p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5A45" w:rsidRDefault="002F5A4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период с 27.07.2023 по 01.09.2023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–  Задорожняя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Елена Евгеньевна, </w:t>
            </w:r>
          </w:p>
          <w:p w:rsidR="002F5A45" w:rsidRDefault="002F5A4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тел. </w:t>
            </w:r>
          </w:p>
          <w:p w:rsidR="002F5A45" w:rsidRDefault="002F5A4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41-10-77 (д</w:t>
            </w:r>
            <w:r w:rsidR="007B4D48">
              <w:rPr>
                <w:bCs/>
                <w:color w:val="000000"/>
                <w:sz w:val="22"/>
                <w:szCs w:val="22"/>
              </w:rPr>
              <w:t>об</w:t>
            </w:r>
            <w:r>
              <w:rPr>
                <w:bCs/>
                <w:color w:val="000000"/>
                <w:sz w:val="22"/>
                <w:szCs w:val="22"/>
              </w:rPr>
              <w:t>.208), 8-924-780-12-21</w:t>
            </w:r>
          </w:p>
          <w:p w:rsidR="002F5A45" w:rsidRDefault="002F5A45" w:rsidP="00A2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2F5A45" w:rsidRPr="00A2621C" w:rsidRDefault="002F5A45" w:rsidP="00A2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Заявки на заключение договоров направлять на электронную почту: </w:t>
            </w:r>
            <w:proofErr w:type="spellStart"/>
            <w:r w:rsidRPr="00A2621C">
              <w:rPr>
                <w:b/>
                <w:bCs/>
                <w:color w:val="000000"/>
                <w:sz w:val="22"/>
                <w:szCs w:val="22"/>
                <w:lang w:val="en-US"/>
              </w:rPr>
              <w:t>economdib</w:t>
            </w:r>
            <w:proofErr w:type="spellEnd"/>
            <w:r w:rsidRPr="00A2621C">
              <w:rPr>
                <w:b/>
                <w:bCs/>
                <w:color w:val="000000"/>
                <w:sz w:val="22"/>
                <w:szCs w:val="22"/>
              </w:rPr>
              <w:t>@</w:t>
            </w:r>
            <w:r w:rsidRPr="00A2621C">
              <w:rPr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A2621C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A2621C">
              <w:rPr>
                <w:b/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F5A45" w:rsidRPr="0051667E" w:rsidTr="00A2621C">
        <w:tc>
          <w:tcPr>
            <w:tcW w:w="256" w:type="pct"/>
            <w:vMerge/>
            <w:shd w:val="clear" w:color="auto" w:fill="auto"/>
          </w:tcPr>
          <w:p w:rsidR="002F5A45" w:rsidRPr="0051667E" w:rsidRDefault="002F5A4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2F5A45" w:rsidRPr="0051667E" w:rsidRDefault="002F5A4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1" w:type="pct"/>
            <w:shd w:val="clear" w:color="auto" w:fill="auto"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антигена </w:t>
            </w:r>
            <w:r w:rsidRPr="008A13D5">
              <w:rPr>
                <w:sz w:val="24"/>
                <w:szCs w:val="24"/>
              </w:rPr>
              <w:t xml:space="preserve">COVID-19 </w:t>
            </w:r>
            <w:r>
              <w:rPr>
                <w:sz w:val="22"/>
                <w:szCs w:val="22"/>
              </w:rPr>
              <w:t>методом ПЦР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F5A45" w:rsidRPr="009D3BA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657" w:type="pct"/>
            <w:vMerge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2F5A45" w:rsidRDefault="002F5A4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shd w:val="clear" w:color="auto" w:fill="auto"/>
          </w:tcPr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4" w:type="pct"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Анализ кала на антиген</w:t>
            </w:r>
            <w:r>
              <w:rPr>
                <w:sz w:val="22"/>
                <w:szCs w:val="22"/>
              </w:rPr>
              <w:t xml:space="preserve"> </w:t>
            </w:r>
            <w:r w:rsidRPr="0051667E">
              <w:rPr>
                <w:sz w:val="22"/>
                <w:szCs w:val="22"/>
              </w:rPr>
              <w:t>ротавирусов</w:t>
            </w:r>
          </w:p>
        </w:tc>
        <w:tc>
          <w:tcPr>
            <w:tcW w:w="1121" w:type="pct"/>
            <w:shd w:val="clear" w:color="auto" w:fill="auto"/>
          </w:tcPr>
          <w:p w:rsidR="00036585" w:rsidRPr="0051667E" w:rsidRDefault="00036585" w:rsidP="00406456">
            <w:pPr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Ротавирус (определение антигена)</w:t>
            </w:r>
            <w:r w:rsidR="00406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36585" w:rsidRPr="009D3BA5" w:rsidRDefault="00036585" w:rsidP="00407C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657" w:type="pct"/>
          </w:tcPr>
          <w:p w:rsidR="00036585" w:rsidRDefault="0003658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Вход №9, регистратура</w:t>
            </w:r>
          </w:p>
          <w:p w:rsidR="00036585" w:rsidRDefault="00036585" w:rsidP="00407C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12:00)</w:t>
            </w:r>
          </w:p>
        </w:tc>
        <w:tc>
          <w:tcPr>
            <w:tcW w:w="969" w:type="pct"/>
            <w:vMerge/>
          </w:tcPr>
          <w:p w:rsidR="00036585" w:rsidRDefault="0003658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3457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shd w:val="clear" w:color="auto" w:fill="auto"/>
          </w:tcPr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4" w:type="pct"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Анализ кала на шигеллы</w:t>
            </w:r>
            <w:r>
              <w:rPr>
                <w:sz w:val="22"/>
                <w:szCs w:val="22"/>
              </w:rPr>
              <w:t>, сальмонеллы</w:t>
            </w:r>
          </w:p>
        </w:tc>
        <w:tc>
          <w:tcPr>
            <w:tcW w:w="1121" w:type="pct"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Исследование промывных вод, рвотных масс, испражнений на сальмонеллы (</w:t>
            </w:r>
            <w:proofErr w:type="spellStart"/>
            <w:proofErr w:type="gramStart"/>
            <w:r w:rsidRPr="0051667E">
              <w:rPr>
                <w:sz w:val="22"/>
                <w:szCs w:val="22"/>
              </w:rPr>
              <w:t>тифо</w:t>
            </w:r>
            <w:proofErr w:type="spellEnd"/>
            <w:r w:rsidRPr="0051667E">
              <w:rPr>
                <w:sz w:val="22"/>
                <w:szCs w:val="22"/>
              </w:rPr>
              <w:t>-паратифозную</w:t>
            </w:r>
            <w:proofErr w:type="gramEnd"/>
            <w:r w:rsidRPr="0051667E">
              <w:rPr>
                <w:sz w:val="22"/>
                <w:szCs w:val="22"/>
              </w:rPr>
              <w:t xml:space="preserve"> группу)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36585" w:rsidRPr="009D3BA5" w:rsidRDefault="00036585" w:rsidP="00916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657" w:type="pct"/>
          </w:tcPr>
          <w:p w:rsidR="00036585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Вход №9, регистратура</w:t>
            </w:r>
          </w:p>
          <w:p w:rsidR="00036585" w:rsidRDefault="00036585" w:rsidP="00407C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12:00)</w:t>
            </w:r>
          </w:p>
        </w:tc>
        <w:tc>
          <w:tcPr>
            <w:tcW w:w="969" w:type="pct"/>
            <w:vMerge/>
          </w:tcPr>
          <w:p w:rsidR="00036585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vMerge w:val="restart"/>
            <w:shd w:val="clear" w:color="auto" w:fill="auto"/>
          </w:tcPr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Серологическое обследование на брюшной тиф</w:t>
            </w:r>
          </w:p>
        </w:tc>
        <w:tc>
          <w:tcPr>
            <w:tcW w:w="1121" w:type="pct"/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 xml:space="preserve">Определение антител к </w:t>
            </w:r>
            <w:proofErr w:type="spellStart"/>
            <w:proofErr w:type="gramStart"/>
            <w:r w:rsidRPr="0051667E">
              <w:rPr>
                <w:sz w:val="22"/>
                <w:szCs w:val="22"/>
              </w:rPr>
              <w:t>Vi</w:t>
            </w:r>
            <w:proofErr w:type="spellEnd"/>
            <w:r w:rsidRPr="0051667E">
              <w:rPr>
                <w:sz w:val="22"/>
                <w:szCs w:val="22"/>
              </w:rPr>
              <w:t xml:space="preserve">  антигену</w:t>
            </w:r>
            <w:proofErr w:type="gramEnd"/>
            <w:r w:rsidRPr="0051667E">
              <w:rPr>
                <w:sz w:val="22"/>
                <w:szCs w:val="22"/>
              </w:rPr>
              <w:t xml:space="preserve"> (определение антител к возбудителю брюшного тифа)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36585" w:rsidRPr="009D3BA5" w:rsidRDefault="00036585" w:rsidP="00916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57" w:type="pct"/>
            <w:vMerge w:val="restart"/>
          </w:tcPr>
          <w:p w:rsidR="00036585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Вход №12, </w:t>
            </w:r>
          </w:p>
          <w:p w:rsidR="00036585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. №6</w:t>
            </w:r>
          </w:p>
          <w:p w:rsidR="00036585" w:rsidRPr="0051667E" w:rsidRDefault="00036585" w:rsidP="000D26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10:00)</w:t>
            </w:r>
            <w:r w:rsidR="000D26D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9" w:type="pct"/>
            <w:vMerge/>
          </w:tcPr>
          <w:p w:rsidR="00036585" w:rsidRPr="0051667E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Pr="0051667E" w:rsidRDefault="00036585" w:rsidP="009167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1" w:type="pct"/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r w:rsidRPr="0091678E">
              <w:rPr>
                <w:sz w:val="22"/>
                <w:szCs w:val="22"/>
              </w:rPr>
              <w:t>Забор материала (кровь из вены)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36585" w:rsidRPr="009D3BA5" w:rsidRDefault="00036585" w:rsidP="009D3B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D3BA5" w:rsidRPr="009D3BA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D3B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rPr>
          <w:trHeight w:val="324"/>
        </w:trPr>
        <w:tc>
          <w:tcPr>
            <w:tcW w:w="256" w:type="pct"/>
            <w:vMerge w:val="restart"/>
            <w:shd w:val="clear" w:color="auto" w:fill="auto"/>
          </w:tcPr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6585" w:rsidRPr="0051667E" w:rsidRDefault="00036585" w:rsidP="00D62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Анализ кала на антиген норовирусов, ротавирусов, астровирусов, энтеровирусов</w:t>
            </w:r>
          </w:p>
        </w:tc>
        <w:tc>
          <w:tcPr>
            <w:tcW w:w="1121" w:type="pct"/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Энтеровирус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36585" w:rsidRPr="009D3BA5" w:rsidRDefault="00036585" w:rsidP="00516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657" w:type="pct"/>
            <w:vMerge w:val="restart"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Вход №9, регистратура</w:t>
            </w:r>
          </w:p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12:00)</w:t>
            </w:r>
          </w:p>
        </w:tc>
        <w:tc>
          <w:tcPr>
            <w:tcW w:w="969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proofErr w:type="spellStart"/>
            <w:r w:rsidRPr="0051667E">
              <w:rPr>
                <w:sz w:val="22"/>
                <w:szCs w:val="22"/>
              </w:rPr>
              <w:t>Астровирус</w:t>
            </w:r>
            <w:proofErr w:type="spellEnd"/>
            <w:r w:rsidRPr="0051667E">
              <w:rPr>
                <w:sz w:val="22"/>
                <w:szCs w:val="22"/>
              </w:rPr>
              <w:t xml:space="preserve"> (определение антигена)</w:t>
            </w:r>
            <w:r w:rsidR="00406456">
              <w:rPr>
                <w:sz w:val="22"/>
                <w:szCs w:val="22"/>
              </w:rPr>
              <w:t xml:space="preserve"> методом ИХА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6585" w:rsidRPr="009D3BA5" w:rsidRDefault="00036585" w:rsidP="00FB29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57" w:type="pct"/>
            <w:vMerge/>
          </w:tcPr>
          <w:p w:rsidR="00036585" w:rsidRDefault="00036585" w:rsidP="00FB29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036585" w:rsidRDefault="00036585" w:rsidP="00FB29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FB29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proofErr w:type="spellStart"/>
            <w:r w:rsidRPr="0051667E">
              <w:rPr>
                <w:sz w:val="22"/>
                <w:szCs w:val="22"/>
              </w:rPr>
              <w:t>Норовирус</w:t>
            </w:r>
            <w:proofErr w:type="spellEnd"/>
            <w:r w:rsidRPr="0051667E">
              <w:rPr>
                <w:sz w:val="22"/>
                <w:szCs w:val="22"/>
              </w:rPr>
              <w:t xml:space="preserve"> (определение антигена)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6585" w:rsidRPr="009D3BA5" w:rsidRDefault="00036585" w:rsidP="00516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57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036585" w:rsidRPr="0051667E" w:rsidRDefault="00036585" w:rsidP="00516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585" w:rsidRPr="0051667E" w:rsidRDefault="00036585" w:rsidP="000A42C8">
            <w:pPr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Ротавирус (определение антигена)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6585" w:rsidRPr="009D3BA5" w:rsidRDefault="00036585" w:rsidP="00516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BA5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657" w:type="pct"/>
            <w:vMerge/>
            <w:tcBorders>
              <w:bottom w:val="single" w:sz="6" w:space="0" w:color="000000"/>
            </w:tcBorders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vMerge/>
            <w:tcBorders>
              <w:bottom w:val="single" w:sz="6" w:space="0" w:color="000000"/>
            </w:tcBorders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036585" w:rsidRDefault="00036585" w:rsidP="005166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36585" w:rsidRPr="0051667E" w:rsidTr="00A2621C">
        <w:tc>
          <w:tcPr>
            <w:tcW w:w="256" w:type="pct"/>
            <w:shd w:val="clear" w:color="auto" w:fill="auto"/>
          </w:tcPr>
          <w:p w:rsidR="00036585" w:rsidRPr="0051667E" w:rsidRDefault="00036585" w:rsidP="00407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4" w:type="pct"/>
            <w:shd w:val="clear" w:color="auto" w:fill="auto"/>
          </w:tcPr>
          <w:p w:rsidR="00036585" w:rsidRPr="0051667E" w:rsidRDefault="00036585" w:rsidP="00407C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Исследование на гельминтозы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6585" w:rsidRPr="0051667E" w:rsidRDefault="00036585" w:rsidP="00407C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7E">
              <w:rPr>
                <w:sz w:val="22"/>
                <w:szCs w:val="22"/>
              </w:rPr>
              <w:t>Анализ кала на яйца глистов и простейшие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6585" w:rsidRPr="009D3BA5" w:rsidRDefault="00036585" w:rsidP="00407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3BA5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585" w:rsidRDefault="00036585" w:rsidP="00407C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Вход №9, второй этаж, клинико-диагностическая лаборатория</w:t>
            </w:r>
          </w:p>
          <w:p w:rsidR="00036585" w:rsidRPr="0051667E" w:rsidRDefault="00036585" w:rsidP="0040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8:00 до 12:00)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26DB" w:rsidRDefault="00036585" w:rsidP="00D620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период </w:t>
            </w:r>
          </w:p>
          <w:p w:rsidR="00036585" w:rsidRDefault="00036585" w:rsidP="00D620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01.05.2023 по 23.07.2023</w:t>
            </w:r>
            <w:r w:rsidR="000D26DB">
              <w:rPr>
                <w:bCs/>
                <w:color w:val="000000"/>
                <w:sz w:val="22"/>
                <w:szCs w:val="22"/>
              </w:rPr>
              <w:t xml:space="preserve"> – </w:t>
            </w:r>
          </w:p>
          <w:p w:rsidR="00036585" w:rsidRDefault="00036585" w:rsidP="00D620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Андреасян Оксана Александровна</w:t>
            </w:r>
          </w:p>
          <w:p w:rsidR="00036585" w:rsidRDefault="00036585" w:rsidP="00D620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тел. 8-900-438-36-57</w:t>
            </w:r>
          </w:p>
          <w:p w:rsidR="000D26DB" w:rsidRDefault="0003658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период </w:t>
            </w:r>
          </w:p>
          <w:p w:rsidR="00036585" w:rsidRDefault="0003658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24.07.2023 по 01.09.2023</w:t>
            </w:r>
            <w:r w:rsidR="000D26DB">
              <w:rPr>
                <w:bCs/>
                <w:color w:val="000000"/>
                <w:sz w:val="22"/>
                <w:szCs w:val="22"/>
              </w:rPr>
              <w:t xml:space="preserve"> – </w:t>
            </w:r>
          </w:p>
          <w:p w:rsidR="00A2621C" w:rsidRDefault="0003658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Марычева Наталья Михайловна, </w:t>
            </w:r>
          </w:p>
          <w:p w:rsidR="00036585" w:rsidRPr="0051667E" w:rsidRDefault="00036585" w:rsidP="0003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тел. 8-924-689-84-61</w:t>
            </w:r>
          </w:p>
        </w:tc>
        <w:tc>
          <w:tcPr>
            <w:tcW w:w="686" w:type="pct"/>
            <w:vMerge/>
            <w:tcBorders>
              <w:bottom w:val="single" w:sz="6" w:space="0" w:color="000000"/>
            </w:tcBorders>
          </w:tcPr>
          <w:p w:rsidR="00036585" w:rsidRPr="0051667E" w:rsidRDefault="00036585" w:rsidP="00407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4914" w:rsidRDefault="003E4914" w:rsidP="00F95DDD">
      <w:pPr>
        <w:rPr>
          <w:sz w:val="28"/>
          <w:szCs w:val="28"/>
        </w:rPr>
      </w:pPr>
    </w:p>
    <w:sectPr w:rsidR="003E4914" w:rsidSect="00FB3F9B">
      <w:pgSz w:w="16838" w:h="11906" w:orient="landscape"/>
      <w:pgMar w:top="113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3CEF"/>
    <w:multiLevelType w:val="multilevel"/>
    <w:tmpl w:val="3EA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BF0892"/>
    <w:multiLevelType w:val="hybridMultilevel"/>
    <w:tmpl w:val="02783836"/>
    <w:lvl w:ilvl="0" w:tplc="D402F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36D6B"/>
    <w:multiLevelType w:val="hybridMultilevel"/>
    <w:tmpl w:val="37BC7CE8"/>
    <w:lvl w:ilvl="0" w:tplc="B6648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197D5C"/>
    <w:multiLevelType w:val="hybridMultilevel"/>
    <w:tmpl w:val="ABC06A96"/>
    <w:lvl w:ilvl="0" w:tplc="AE5EE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5265D"/>
    <w:multiLevelType w:val="multilevel"/>
    <w:tmpl w:val="E4B4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55"/>
    <w:rsid w:val="00001BBA"/>
    <w:rsid w:val="00002D66"/>
    <w:rsid w:val="00002EF2"/>
    <w:rsid w:val="0000432F"/>
    <w:rsid w:val="0002241A"/>
    <w:rsid w:val="00023D8A"/>
    <w:rsid w:val="00025276"/>
    <w:rsid w:val="00032FED"/>
    <w:rsid w:val="00036585"/>
    <w:rsid w:val="00037F2C"/>
    <w:rsid w:val="000405BE"/>
    <w:rsid w:val="00040FDD"/>
    <w:rsid w:val="00042AC9"/>
    <w:rsid w:val="00051174"/>
    <w:rsid w:val="000523AC"/>
    <w:rsid w:val="000618B5"/>
    <w:rsid w:val="0007411F"/>
    <w:rsid w:val="00085881"/>
    <w:rsid w:val="000878B5"/>
    <w:rsid w:val="000A2EBA"/>
    <w:rsid w:val="000A42C8"/>
    <w:rsid w:val="000A6452"/>
    <w:rsid w:val="000A6D6C"/>
    <w:rsid w:val="000B774D"/>
    <w:rsid w:val="000C5051"/>
    <w:rsid w:val="000D26DB"/>
    <w:rsid w:val="000D3B78"/>
    <w:rsid w:val="000D6149"/>
    <w:rsid w:val="000F1039"/>
    <w:rsid w:val="001006FE"/>
    <w:rsid w:val="00104551"/>
    <w:rsid w:val="00111E3E"/>
    <w:rsid w:val="0012598A"/>
    <w:rsid w:val="00125B0C"/>
    <w:rsid w:val="00132EDD"/>
    <w:rsid w:val="001377CC"/>
    <w:rsid w:val="00153100"/>
    <w:rsid w:val="00157BE6"/>
    <w:rsid w:val="00163D26"/>
    <w:rsid w:val="00172C71"/>
    <w:rsid w:val="0018144C"/>
    <w:rsid w:val="0019676C"/>
    <w:rsid w:val="001B69D5"/>
    <w:rsid w:val="001C0AF4"/>
    <w:rsid w:val="001D20B5"/>
    <w:rsid w:val="001D676F"/>
    <w:rsid w:val="001E4364"/>
    <w:rsid w:val="001E7567"/>
    <w:rsid w:val="001F1CB0"/>
    <w:rsid w:val="001F3510"/>
    <w:rsid w:val="001F4CF7"/>
    <w:rsid w:val="002019AD"/>
    <w:rsid w:val="002049D6"/>
    <w:rsid w:val="002063C4"/>
    <w:rsid w:val="00240D4C"/>
    <w:rsid w:val="002427AC"/>
    <w:rsid w:val="00246106"/>
    <w:rsid w:val="00250C74"/>
    <w:rsid w:val="0025571C"/>
    <w:rsid w:val="00256C7E"/>
    <w:rsid w:val="00263B9C"/>
    <w:rsid w:val="00263F2A"/>
    <w:rsid w:val="002715E9"/>
    <w:rsid w:val="00287BCC"/>
    <w:rsid w:val="00293177"/>
    <w:rsid w:val="002A5CEE"/>
    <w:rsid w:val="002B46EE"/>
    <w:rsid w:val="002B6DE8"/>
    <w:rsid w:val="002B6E1B"/>
    <w:rsid w:val="002C654C"/>
    <w:rsid w:val="002D6E03"/>
    <w:rsid w:val="002E41D6"/>
    <w:rsid w:val="002E4ACF"/>
    <w:rsid w:val="002F04F1"/>
    <w:rsid w:val="002F25B9"/>
    <w:rsid w:val="002F5A45"/>
    <w:rsid w:val="00301413"/>
    <w:rsid w:val="00306B55"/>
    <w:rsid w:val="00312378"/>
    <w:rsid w:val="00314E95"/>
    <w:rsid w:val="003278A0"/>
    <w:rsid w:val="00327BAD"/>
    <w:rsid w:val="00330DFF"/>
    <w:rsid w:val="003341D1"/>
    <w:rsid w:val="00345748"/>
    <w:rsid w:val="0034711B"/>
    <w:rsid w:val="00356848"/>
    <w:rsid w:val="00361628"/>
    <w:rsid w:val="00363232"/>
    <w:rsid w:val="003637EE"/>
    <w:rsid w:val="003707CF"/>
    <w:rsid w:val="00372460"/>
    <w:rsid w:val="00395307"/>
    <w:rsid w:val="003A3E50"/>
    <w:rsid w:val="003A6858"/>
    <w:rsid w:val="003C0379"/>
    <w:rsid w:val="003C0720"/>
    <w:rsid w:val="003C4966"/>
    <w:rsid w:val="003C52D8"/>
    <w:rsid w:val="003D7785"/>
    <w:rsid w:val="003E0776"/>
    <w:rsid w:val="003E1461"/>
    <w:rsid w:val="003E3F99"/>
    <w:rsid w:val="003E4914"/>
    <w:rsid w:val="003E6828"/>
    <w:rsid w:val="003F0E01"/>
    <w:rsid w:val="003F1545"/>
    <w:rsid w:val="003F2D69"/>
    <w:rsid w:val="003F3489"/>
    <w:rsid w:val="003F5E0A"/>
    <w:rsid w:val="004020A1"/>
    <w:rsid w:val="004032CC"/>
    <w:rsid w:val="00403A6F"/>
    <w:rsid w:val="00406456"/>
    <w:rsid w:val="00406B32"/>
    <w:rsid w:val="00406E03"/>
    <w:rsid w:val="0040777B"/>
    <w:rsid w:val="00407CC0"/>
    <w:rsid w:val="00417968"/>
    <w:rsid w:val="00424CC5"/>
    <w:rsid w:val="00425B19"/>
    <w:rsid w:val="00431C7F"/>
    <w:rsid w:val="0043376E"/>
    <w:rsid w:val="00435639"/>
    <w:rsid w:val="00440304"/>
    <w:rsid w:val="00442581"/>
    <w:rsid w:val="00450C5C"/>
    <w:rsid w:val="004607CB"/>
    <w:rsid w:val="00466A64"/>
    <w:rsid w:val="00467DAE"/>
    <w:rsid w:val="00472F58"/>
    <w:rsid w:val="0047706D"/>
    <w:rsid w:val="00482308"/>
    <w:rsid w:val="004826B5"/>
    <w:rsid w:val="0049230D"/>
    <w:rsid w:val="0049322E"/>
    <w:rsid w:val="004955BE"/>
    <w:rsid w:val="00496687"/>
    <w:rsid w:val="004A625B"/>
    <w:rsid w:val="004A7C83"/>
    <w:rsid w:val="004B28F9"/>
    <w:rsid w:val="004C20B1"/>
    <w:rsid w:val="004C31C5"/>
    <w:rsid w:val="004C790A"/>
    <w:rsid w:val="004E630D"/>
    <w:rsid w:val="004F42AF"/>
    <w:rsid w:val="005023C6"/>
    <w:rsid w:val="0050612F"/>
    <w:rsid w:val="00507745"/>
    <w:rsid w:val="0051667E"/>
    <w:rsid w:val="00516C66"/>
    <w:rsid w:val="0053280F"/>
    <w:rsid w:val="00533594"/>
    <w:rsid w:val="00534E17"/>
    <w:rsid w:val="0054486C"/>
    <w:rsid w:val="00544A5F"/>
    <w:rsid w:val="00546F6D"/>
    <w:rsid w:val="005614E7"/>
    <w:rsid w:val="00564571"/>
    <w:rsid w:val="00564A5A"/>
    <w:rsid w:val="0058723E"/>
    <w:rsid w:val="005976C5"/>
    <w:rsid w:val="005A3C88"/>
    <w:rsid w:val="005B11C7"/>
    <w:rsid w:val="005B2AE9"/>
    <w:rsid w:val="005B6555"/>
    <w:rsid w:val="005C0280"/>
    <w:rsid w:val="005D0C7B"/>
    <w:rsid w:val="005E7859"/>
    <w:rsid w:val="005F6C8F"/>
    <w:rsid w:val="005F7DCC"/>
    <w:rsid w:val="006067C6"/>
    <w:rsid w:val="00620FE5"/>
    <w:rsid w:val="006433C1"/>
    <w:rsid w:val="006439F6"/>
    <w:rsid w:val="00643F8F"/>
    <w:rsid w:val="00650812"/>
    <w:rsid w:val="00670898"/>
    <w:rsid w:val="00682AF4"/>
    <w:rsid w:val="0068368B"/>
    <w:rsid w:val="00683E82"/>
    <w:rsid w:val="006855DA"/>
    <w:rsid w:val="00690908"/>
    <w:rsid w:val="006A39D4"/>
    <w:rsid w:val="006B546C"/>
    <w:rsid w:val="006B7A7E"/>
    <w:rsid w:val="006C36E0"/>
    <w:rsid w:val="006C5A00"/>
    <w:rsid w:val="006D543B"/>
    <w:rsid w:val="006E4339"/>
    <w:rsid w:val="006E61E9"/>
    <w:rsid w:val="006F5208"/>
    <w:rsid w:val="006F7223"/>
    <w:rsid w:val="007005AC"/>
    <w:rsid w:val="007032AE"/>
    <w:rsid w:val="00704E7F"/>
    <w:rsid w:val="00721B9A"/>
    <w:rsid w:val="0072277A"/>
    <w:rsid w:val="00722975"/>
    <w:rsid w:val="00727575"/>
    <w:rsid w:val="007275E6"/>
    <w:rsid w:val="00746DA2"/>
    <w:rsid w:val="00761B43"/>
    <w:rsid w:val="00762826"/>
    <w:rsid w:val="00781351"/>
    <w:rsid w:val="007842E5"/>
    <w:rsid w:val="00786304"/>
    <w:rsid w:val="00790041"/>
    <w:rsid w:val="007922BA"/>
    <w:rsid w:val="007B1BF6"/>
    <w:rsid w:val="007B35EA"/>
    <w:rsid w:val="007B4927"/>
    <w:rsid w:val="007B4D48"/>
    <w:rsid w:val="007B61FB"/>
    <w:rsid w:val="007B6DDE"/>
    <w:rsid w:val="007C7E09"/>
    <w:rsid w:val="007D1AB2"/>
    <w:rsid w:val="007E3487"/>
    <w:rsid w:val="007F158C"/>
    <w:rsid w:val="007F1CCB"/>
    <w:rsid w:val="007F234E"/>
    <w:rsid w:val="0080168F"/>
    <w:rsid w:val="00802C20"/>
    <w:rsid w:val="00804D59"/>
    <w:rsid w:val="0081015A"/>
    <w:rsid w:val="008110B7"/>
    <w:rsid w:val="00814321"/>
    <w:rsid w:val="00817118"/>
    <w:rsid w:val="008236B6"/>
    <w:rsid w:val="00827952"/>
    <w:rsid w:val="0083145D"/>
    <w:rsid w:val="00831C8D"/>
    <w:rsid w:val="0084235B"/>
    <w:rsid w:val="00843FD5"/>
    <w:rsid w:val="00847D70"/>
    <w:rsid w:val="008520C3"/>
    <w:rsid w:val="008600CF"/>
    <w:rsid w:val="00871924"/>
    <w:rsid w:val="00871AC8"/>
    <w:rsid w:val="008743CB"/>
    <w:rsid w:val="00876ED7"/>
    <w:rsid w:val="00887069"/>
    <w:rsid w:val="00892213"/>
    <w:rsid w:val="008A7A8F"/>
    <w:rsid w:val="008D3019"/>
    <w:rsid w:val="008E359B"/>
    <w:rsid w:val="008F203F"/>
    <w:rsid w:val="00901DA1"/>
    <w:rsid w:val="009045D5"/>
    <w:rsid w:val="00906AF9"/>
    <w:rsid w:val="009104A3"/>
    <w:rsid w:val="00911D20"/>
    <w:rsid w:val="0091678E"/>
    <w:rsid w:val="00917FE4"/>
    <w:rsid w:val="00924B10"/>
    <w:rsid w:val="00937607"/>
    <w:rsid w:val="009430DC"/>
    <w:rsid w:val="009459E0"/>
    <w:rsid w:val="0095670A"/>
    <w:rsid w:val="0096164B"/>
    <w:rsid w:val="00970526"/>
    <w:rsid w:val="00973098"/>
    <w:rsid w:val="00977DC4"/>
    <w:rsid w:val="00980EA7"/>
    <w:rsid w:val="009813BF"/>
    <w:rsid w:val="00986A40"/>
    <w:rsid w:val="009932E3"/>
    <w:rsid w:val="00996E6A"/>
    <w:rsid w:val="009A3F7C"/>
    <w:rsid w:val="009A6089"/>
    <w:rsid w:val="009B4108"/>
    <w:rsid w:val="009B44A6"/>
    <w:rsid w:val="009B5311"/>
    <w:rsid w:val="009C14CB"/>
    <w:rsid w:val="009C22D0"/>
    <w:rsid w:val="009C5BE0"/>
    <w:rsid w:val="009D3BA5"/>
    <w:rsid w:val="009E13D7"/>
    <w:rsid w:val="009E6614"/>
    <w:rsid w:val="009F164D"/>
    <w:rsid w:val="009F29E5"/>
    <w:rsid w:val="00A12FC9"/>
    <w:rsid w:val="00A2345A"/>
    <w:rsid w:val="00A25F32"/>
    <w:rsid w:val="00A2621C"/>
    <w:rsid w:val="00A30557"/>
    <w:rsid w:val="00A324B0"/>
    <w:rsid w:val="00A3544C"/>
    <w:rsid w:val="00A445E1"/>
    <w:rsid w:val="00A5175D"/>
    <w:rsid w:val="00A6245E"/>
    <w:rsid w:val="00A84744"/>
    <w:rsid w:val="00A8578B"/>
    <w:rsid w:val="00A87606"/>
    <w:rsid w:val="00A955A9"/>
    <w:rsid w:val="00AA1978"/>
    <w:rsid w:val="00AA1B7F"/>
    <w:rsid w:val="00AB1CB1"/>
    <w:rsid w:val="00AB2FA2"/>
    <w:rsid w:val="00AB369D"/>
    <w:rsid w:val="00AB3D3B"/>
    <w:rsid w:val="00AE1AFE"/>
    <w:rsid w:val="00AE7D26"/>
    <w:rsid w:val="00AF5D81"/>
    <w:rsid w:val="00AF6C5C"/>
    <w:rsid w:val="00B123D6"/>
    <w:rsid w:val="00B2766D"/>
    <w:rsid w:val="00B31989"/>
    <w:rsid w:val="00B4469C"/>
    <w:rsid w:val="00B63211"/>
    <w:rsid w:val="00B660C3"/>
    <w:rsid w:val="00B669ED"/>
    <w:rsid w:val="00B66F27"/>
    <w:rsid w:val="00B67380"/>
    <w:rsid w:val="00B6787B"/>
    <w:rsid w:val="00B72467"/>
    <w:rsid w:val="00B8488A"/>
    <w:rsid w:val="00B878F4"/>
    <w:rsid w:val="00B92D6C"/>
    <w:rsid w:val="00B967A5"/>
    <w:rsid w:val="00BB005E"/>
    <w:rsid w:val="00BB2C8E"/>
    <w:rsid w:val="00BB35ED"/>
    <w:rsid w:val="00BC03A6"/>
    <w:rsid w:val="00BC0EA6"/>
    <w:rsid w:val="00BD0934"/>
    <w:rsid w:val="00BD3A3D"/>
    <w:rsid w:val="00BF5528"/>
    <w:rsid w:val="00C149BC"/>
    <w:rsid w:val="00C20EE7"/>
    <w:rsid w:val="00C31229"/>
    <w:rsid w:val="00C53109"/>
    <w:rsid w:val="00C65D5A"/>
    <w:rsid w:val="00C6632A"/>
    <w:rsid w:val="00C709CB"/>
    <w:rsid w:val="00C76244"/>
    <w:rsid w:val="00C955EE"/>
    <w:rsid w:val="00CB0462"/>
    <w:rsid w:val="00CB5A80"/>
    <w:rsid w:val="00CB7FA6"/>
    <w:rsid w:val="00CC5E36"/>
    <w:rsid w:val="00CE1C7A"/>
    <w:rsid w:val="00CE38F4"/>
    <w:rsid w:val="00CE604D"/>
    <w:rsid w:val="00CE775D"/>
    <w:rsid w:val="00CF40C4"/>
    <w:rsid w:val="00CF6B7F"/>
    <w:rsid w:val="00D0675C"/>
    <w:rsid w:val="00D24B8D"/>
    <w:rsid w:val="00D263F4"/>
    <w:rsid w:val="00D27556"/>
    <w:rsid w:val="00D27D23"/>
    <w:rsid w:val="00D31396"/>
    <w:rsid w:val="00D452C7"/>
    <w:rsid w:val="00D51B7B"/>
    <w:rsid w:val="00D62095"/>
    <w:rsid w:val="00D76EB9"/>
    <w:rsid w:val="00DA0BEB"/>
    <w:rsid w:val="00DA49F8"/>
    <w:rsid w:val="00DA549F"/>
    <w:rsid w:val="00DA65A3"/>
    <w:rsid w:val="00DB0782"/>
    <w:rsid w:val="00DB0D7E"/>
    <w:rsid w:val="00DB52C9"/>
    <w:rsid w:val="00DC2538"/>
    <w:rsid w:val="00DC44A1"/>
    <w:rsid w:val="00DC5F77"/>
    <w:rsid w:val="00DD1345"/>
    <w:rsid w:val="00DD4372"/>
    <w:rsid w:val="00DE2D8D"/>
    <w:rsid w:val="00E00D5F"/>
    <w:rsid w:val="00E05E52"/>
    <w:rsid w:val="00E12602"/>
    <w:rsid w:val="00E179FD"/>
    <w:rsid w:val="00E44F06"/>
    <w:rsid w:val="00E52BBF"/>
    <w:rsid w:val="00E52C45"/>
    <w:rsid w:val="00E677AB"/>
    <w:rsid w:val="00E80B9F"/>
    <w:rsid w:val="00E8362F"/>
    <w:rsid w:val="00E94415"/>
    <w:rsid w:val="00E94BBF"/>
    <w:rsid w:val="00E960A6"/>
    <w:rsid w:val="00EA3008"/>
    <w:rsid w:val="00EA3D70"/>
    <w:rsid w:val="00EA7BCE"/>
    <w:rsid w:val="00EB00AC"/>
    <w:rsid w:val="00EC4CB7"/>
    <w:rsid w:val="00EC7009"/>
    <w:rsid w:val="00EC7B4F"/>
    <w:rsid w:val="00ED1320"/>
    <w:rsid w:val="00EE0501"/>
    <w:rsid w:val="00EE3A4D"/>
    <w:rsid w:val="00EE4C2F"/>
    <w:rsid w:val="00EF46BD"/>
    <w:rsid w:val="00F023B7"/>
    <w:rsid w:val="00F034EA"/>
    <w:rsid w:val="00F2480D"/>
    <w:rsid w:val="00F253C6"/>
    <w:rsid w:val="00F25872"/>
    <w:rsid w:val="00F352E9"/>
    <w:rsid w:val="00F50980"/>
    <w:rsid w:val="00F5373C"/>
    <w:rsid w:val="00F539F8"/>
    <w:rsid w:val="00F554B0"/>
    <w:rsid w:val="00F622C3"/>
    <w:rsid w:val="00F65E80"/>
    <w:rsid w:val="00F818A7"/>
    <w:rsid w:val="00F83357"/>
    <w:rsid w:val="00F95C22"/>
    <w:rsid w:val="00F95DDD"/>
    <w:rsid w:val="00F9738F"/>
    <w:rsid w:val="00FA50A6"/>
    <w:rsid w:val="00FA5C32"/>
    <w:rsid w:val="00FB292C"/>
    <w:rsid w:val="00FB31AF"/>
    <w:rsid w:val="00FB3F9B"/>
    <w:rsid w:val="00FB6F0B"/>
    <w:rsid w:val="00FB7CC2"/>
    <w:rsid w:val="00FC56DF"/>
    <w:rsid w:val="00FC5AE5"/>
    <w:rsid w:val="00FD7895"/>
    <w:rsid w:val="00FD7978"/>
    <w:rsid w:val="00FE1193"/>
    <w:rsid w:val="00FE59AE"/>
    <w:rsid w:val="00FE679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13E33F-B388-4A69-BAFA-D57863D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55"/>
  </w:style>
  <w:style w:type="paragraph" w:styleId="1">
    <w:name w:val="heading 1"/>
    <w:basedOn w:val="a"/>
    <w:next w:val="a"/>
    <w:link w:val="10"/>
    <w:uiPriority w:val="99"/>
    <w:qFormat/>
    <w:rsid w:val="00A624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C0280"/>
    <w:pPr>
      <w:jc w:val="center"/>
    </w:pPr>
    <w:rPr>
      <w:b/>
      <w:bCs/>
      <w:sz w:val="32"/>
    </w:rPr>
  </w:style>
  <w:style w:type="character" w:customStyle="1" w:styleId="10">
    <w:name w:val="Заголовок 1 Знак"/>
    <w:link w:val="1"/>
    <w:uiPriority w:val="99"/>
    <w:rsid w:val="00A624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A6245E"/>
    <w:rPr>
      <w:color w:val="106BBE"/>
    </w:rPr>
  </w:style>
  <w:style w:type="paragraph" w:styleId="a6">
    <w:name w:val="Body Text Indent"/>
    <w:basedOn w:val="a"/>
    <w:link w:val="a7"/>
    <w:rsid w:val="00EE3A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3A4D"/>
  </w:style>
  <w:style w:type="paragraph" w:styleId="a8">
    <w:name w:val="Balloon Text"/>
    <w:basedOn w:val="a"/>
    <w:link w:val="a9"/>
    <w:rsid w:val="00911D2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911D20"/>
    <w:rPr>
      <w:rFonts w:ascii="Segoe UI" w:hAnsi="Segoe UI" w:cs="Segoe UI"/>
      <w:sz w:val="18"/>
      <w:szCs w:val="18"/>
    </w:rPr>
  </w:style>
  <w:style w:type="character" w:styleId="aa">
    <w:name w:val="Hyperlink"/>
    <w:rsid w:val="0025571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44F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dib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omd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76EC-40AC-42BD-89AD-853A97A3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9696</CharactersWithSpaces>
  <SharedDoc>false</SharedDoc>
  <HLinks>
    <vt:vector size="12" baseType="variant">
      <vt:variant>
        <vt:i4>6160508</vt:i4>
      </vt:variant>
      <vt:variant>
        <vt:i4>6</vt:i4>
      </vt:variant>
      <vt:variant>
        <vt:i4>0</vt:i4>
      </vt:variant>
      <vt:variant>
        <vt:i4>5</vt:i4>
      </vt:variant>
      <vt:variant>
        <vt:lpwstr>mailto:economdib@mail.ru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mailto:economdib@mail.ru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economist</dc:creator>
  <cp:keywords/>
  <cp:lastModifiedBy>User</cp:lastModifiedBy>
  <cp:revision>2</cp:revision>
  <cp:lastPrinted>2023-04-17T22:21:00Z</cp:lastPrinted>
  <dcterms:created xsi:type="dcterms:W3CDTF">2023-05-03T20:29:00Z</dcterms:created>
  <dcterms:modified xsi:type="dcterms:W3CDTF">2023-05-03T20:29:00Z</dcterms:modified>
</cp:coreProperties>
</file>